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68" w:rsidRPr="00672162" w:rsidRDefault="00642268" w:rsidP="00945FBB">
      <w:pPr>
        <w:jc w:val="center"/>
        <w:rPr>
          <w:sz w:val="20"/>
          <w:szCs w:val="20"/>
        </w:rPr>
      </w:pPr>
    </w:p>
    <w:tbl>
      <w:tblPr>
        <w:tblW w:w="0" w:type="auto"/>
        <w:tblLook w:val="04A0"/>
      </w:tblPr>
      <w:tblGrid>
        <w:gridCol w:w="7790"/>
      </w:tblGrid>
      <w:tr w:rsidR="00642268" w:rsidRPr="00BD41F0" w:rsidTr="00B714B2">
        <w:tc>
          <w:tcPr>
            <w:tcW w:w="9101" w:type="dxa"/>
          </w:tcPr>
          <w:p w:rsidR="00642268" w:rsidRPr="00BD41F0" w:rsidRDefault="00642268" w:rsidP="00945FBB">
            <w:pPr>
              <w:jc w:val="center"/>
              <w:rPr>
                <w:rFonts w:ascii="Garamond" w:hAnsi="Garamond"/>
              </w:rPr>
            </w:pPr>
            <w:r w:rsidRPr="00BD41F0">
              <w:rPr>
                <w:rFonts w:ascii="Garamond" w:hAnsi="Garamond"/>
                <w:noProof/>
              </w:rPr>
              <w:drawing>
                <wp:inline distT="0" distB="0" distL="0" distR="0">
                  <wp:extent cx="809086" cy="809086"/>
                  <wp:effectExtent l="19050" t="0" r="0" b="0"/>
                  <wp:docPr id="97" name="Picture 3" descr="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ogo.jpg"/>
                          <pic:cNvPicPr>
                            <a:picLocks noChangeAspect="1" noChangeArrowheads="1"/>
                          </pic:cNvPicPr>
                        </pic:nvPicPr>
                        <pic:blipFill>
                          <a:blip r:embed="rId8" cstate="print"/>
                          <a:srcRect/>
                          <a:stretch>
                            <a:fillRect/>
                          </a:stretch>
                        </pic:blipFill>
                        <pic:spPr bwMode="auto">
                          <a:xfrm>
                            <a:off x="0" y="0"/>
                            <a:ext cx="810507" cy="810507"/>
                          </a:xfrm>
                          <a:prstGeom prst="rect">
                            <a:avLst/>
                          </a:prstGeom>
                          <a:noFill/>
                          <a:ln w="9525">
                            <a:noFill/>
                            <a:miter lim="800000"/>
                            <a:headEnd/>
                            <a:tailEnd/>
                          </a:ln>
                        </pic:spPr>
                      </pic:pic>
                    </a:graphicData>
                  </a:graphic>
                </wp:inline>
              </w:drawing>
            </w:r>
          </w:p>
        </w:tc>
      </w:tr>
      <w:tr w:rsidR="00642268" w:rsidRPr="00BD41F0" w:rsidTr="00B714B2">
        <w:tc>
          <w:tcPr>
            <w:tcW w:w="9101" w:type="dxa"/>
          </w:tcPr>
          <w:p w:rsidR="00642268" w:rsidRPr="00107145" w:rsidRDefault="00642268" w:rsidP="00F6237E">
            <w:pPr>
              <w:spacing w:before="120"/>
              <w:jc w:val="center"/>
              <w:rPr>
                <w:b/>
                <w:bCs/>
                <w:sz w:val="32"/>
              </w:rPr>
            </w:pPr>
            <w:r w:rsidRPr="00107145">
              <w:rPr>
                <w:b/>
                <w:bCs/>
                <w:sz w:val="32"/>
                <w:szCs w:val="22"/>
              </w:rPr>
              <w:t>North Western University, Khulna</w:t>
            </w:r>
          </w:p>
        </w:tc>
      </w:tr>
    </w:tbl>
    <w:p w:rsidR="00642268" w:rsidRPr="00BD41F0" w:rsidRDefault="00642268" w:rsidP="00F6237E">
      <w:pPr>
        <w:spacing w:after="240"/>
        <w:jc w:val="center"/>
        <w:rPr>
          <w:rFonts w:ascii="Garamond" w:hAnsi="Garamond"/>
        </w:rPr>
      </w:pPr>
    </w:p>
    <w:p w:rsidR="00642268" w:rsidRPr="00BD41F0" w:rsidRDefault="00F6237E" w:rsidP="00945FBB">
      <w:pPr>
        <w:jc w:val="both"/>
      </w:pPr>
      <w:r>
        <w:rPr>
          <w:b/>
        </w:rPr>
        <w:t>1</w:t>
      </w:r>
      <w:r w:rsidR="0010374A">
        <w:rPr>
          <w:b/>
        </w:rPr>
        <w:t>.</w:t>
      </w:r>
      <w:r w:rsidR="005B4507">
        <w:rPr>
          <w:b/>
        </w:rPr>
        <w:tab/>
      </w:r>
      <w:r w:rsidR="0010374A">
        <w:rPr>
          <w:b/>
        </w:rPr>
        <w:t>Type of</w:t>
      </w:r>
      <w:r w:rsidR="00642268" w:rsidRPr="00BD41F0">
        <w:rPr>
          <w:b/>
        </w:rPr>
        <w:t xml:space="preserve"> University</w:t>
      </w:r>
      <w:r w:rsidR="00642268" w:rsidRPr="00BD41F0">
        <w:rPr>
          <w:b/>
        </w:rPr>
        <w:tab/>
      </w:r>
      <w:r>
        <w:rPr>
          <w:b/>
        </w:rPr>
        <w:tab/>
      </w:r>
      <w:r w:rsidR="00642268" w:rsidRPr="00F6237E">
        <w:rPr>
          <w:b/>
        </w:rPr>
        <w:t>: Private</w:t>
      </w:r>
    </w:p>
    <w:p w:rsidR="00642268" w:rsidRPr="00BD41F0" w:rsidRDefault="00642268" w:rsidP="00945FBB">
      <w:pPr>
        <w:jc w:val="both"/>
      </w:pPr>
    </w:p>
    <w:p w:rsidR="00642268" w:rsidRPr="00BD41F0" w:rsidRDefault="00642268" w:rsidP="00945FBB">
      <w:pPr>
        <w:tabs>
          <w:tab w:val="left" w:pos="3510"/>
        </w:tabs>
        <w:ind w:left="720"/>
        <w:jc w:val="both"/>
        <w:rPr>
          <w:sz w:val="20"/>
          <w:szCs w:val="20"/>
        </w:rPr>
      </w:pPr>
      <w:r w:rsidRPr="00BD41F0">
        <w:rPr>
          <w:sz w:val="20"/>
          <w:szCs w:val="20"/>
        </w:rPr>
        <w:t>Year of Establishment</w:t>
      </w:r>
      <w:r w:rsidRPr="00BD41F0">
        <w:rPr>
          <w:sz w:val="20"/>
          <w:szCs w:val="20"/>
        </w:rPr>
        <w:tab/>
      </w:r>
      <w:r w:rsidR="00F6237E">
        <w:rPr>
          <w:sz w:val="20"/>
          <w:szCs w:val="20"/>
        </w:rPr>
        <w:tab/>
      </w:r>
      <w:r w:rsidRPr="00BD41F0">
        <w:rPr>
          <w:sz w:val="20"/>
          <w:szCs w:val="20"/>
        </w:rPr>
        <w:t>: 2012</w:t>
      </w:r>
    </w:p>
    <w:p w:rsidR="00642268" w:rsidRPr="00BD41F0" w:rsidRDefault="00642268" w:rsidP="00945FBB">
      <w:pPr>
        <w:ind w:left="720"/>
        <w:jc w:val="both"/>
        <w:rPr>
          <w:sz w:val="20"/>
          <w:szCs w:val="20"/>
        </w:rPr>
      </w:pPr>
      <w:r w:rsidRPr="00BD41F0">
        <w:rPr>
          <w:sz w:val="20"/>
          <w:szCs w:val="20"/>
        </w:rPr>
        <w:t>Postal Address</w:t>
      </w:r>
      <w:r w:rsidRPr="00BD41F0">
        <w:rPr>
          <w:sz w:val="20"/>
          <w:szCs w:val="20"/>
        </w:rPr>
        <w:tab/>
      </w:r>
      <w:r w:rsidRPr="00BD41F0">
        <w:rPr>
          <w:sz w:val="20"/>
          <w:szCs w:val="20"/>
        </w:rPr>
        <w:tab/>
      </w:r>
      <w:r w:rsidR="00F6237E">
        <w:rPr>
          <w:sz w:val="20"/>
          <w:szCs w:val="20"/>
        </w:rPr>
        <w:tab/>
      </w:r>
      <w:r w:rsidRPr="00BD41F0">
        <w:rPr>
          <w:sz w:val="20"/>
          <w:szCs w:val="20"/>
        </w:rPr>
        <w:t>:236, M.A Bari Road, Sonadanga, Khulna</w:t>
      </w:r>
    </w:p>
    <w:p w:rsidR="00642268" w:rsidRPr="00BD41F0" w:rsidRDefault="00642268" w:rsidP="00945FBB">
      <w:pPr>
        <w:tabs>
          <w:tab w:val="left" w:pos="3510"/>
        </w:tabs>
        <w:ind w:left="720"/>
        <w:jc w:val="both"/>
        <w:rPr>
          <w:sz w:val="20"/>
          <w:szCs w:val="20"/>
        </w:rPr>
      </w:pPr>
      <w:r w:rsidRPr="00BD41F0">
        <w:rPr>
          <w:sz w:val="20"/>
          <w:szCs w:val="20"/>
        </w:rPr>
        <w:t>Telephone</w:t>
      </w:r>
      <w:r w:rsidRPr="00BD41F0">
        <w:rPr>
          <w:sz w:val="20"/>
          <w:szCs w:val="20"/>
        </w:rPr>
        <w:tab/>
      </w:r>
      <w:r w:rsidR="00F6237E">
        <w:rPr>
          <w:sz w:val="20"/>
          <w:szCs w:val="20"/>
        </w:rPr>
        <w:tab/>
      </w:r>
      <w:r w:rsidRPr="00BD41F0">
        <w:rPr>
          <w:sz w:val="20"/>
          <w:szCs w:val="20"/>
        </w:rPr>
        <w:t>:041-730807-9</w:t>
      </w:r>
    </w:p>
    <w:p w:rsidR="00642268" w:rsidRPr="00BD41F0" w:rsidRDefault="00642268" w:rsidP="00945FBB">
      <w:pPr>
        <w:tabs>
          <w:tab w:val="left" w:pos="3510"/>
        </w:tabs>
        <w:ind w:left="720"/>
        <w:jc w:val="both"/>
        <w:rPr>
          <w:sz w:val="20"/>
          <w:szCs w:val="20"/>
        </w:rPr>
      </w:pPr>
      <w:r w:rsidRPr="00BD41F0">
        <w:rPr>
          <w:sz w:val="20"/>
          <w:szCs w:val="20"/>
        </w:rPr>
        <w:t>Fax</w:t>
      </w:r>
      <w:r w:rsidRPr="00BD41F0">
        <w:rPr>
          <w:sz w:val="20"/>
          <w:szCs w:val="20"/>
        </w:rPr>
        <w:tab/>
      </w:r>
      <w:r w:rsidR="00F6237E">
        <w:rPr>
          <w:sz w:val="20"/>
          <w:szCs w:val="20"/>
        </w:rPr>
        <w:tab/>
      </w:r>
      <w:r w:rsidRPr="00BD41F0">
        <w:rPr>
          <w:sz w:val="20"/>
          <w:szCs w:val="20"/>
        </w:rPr>
        <w:t>: 041-722744</w:t>
      </w:r>
    </w:p>
    <w:p w:rsidR="00642268" w:rsidRPr="00BD41F0" w:rsidRDefault="00642268" w:rsidP="00945FBB">
      <w:pPr>
        <w:ind w:left="720"/>
        <w:jc w:val="both"/>
        <w:rPr>
          <w:sz w:val="20"/>
          <w:szCs w:val="20"/>
        </w:rPr>
      </w:pPr>
      <w:r w:rsidRPr="00BD41F0">
        <w:rPr>
          <w:sz w:val="20"/>
          <w:szCs w:val="20"/>
        </w:rPr>
        <w:t>E-mail</w:t>
      </w:r>
      <w:r w:rsidRPr="00BD41F0">
        <w:rPr>
          <w:sz w:val="20"/>
          <w:szCs w:val="20"/>
        </w:rPr>
        <w:tab/>
      </w:r>
      <w:r w:rsidRPr="00BD41F0">
        <w:rPr>
          <w:sz w:val="20"/>
          <w:szCs w:val="20"/>
        </w:rPr>
        <w:tab/>
      </w:r>
      <w:r w:rsidRPr="00BD41F0">
        <w:rPr>
          <w:sz w:val="20"/>
          <w:szCs w:val="20"/>
        </w:rPr>
        <w:tab/>
      </w:r>
      <w:r w:rsidR="005B4507">
        <w:rPr>
          <w:sz w:val="20"/>
          <w:szCs w:val="20"/>
        </w:rPr>
        <w:tab/>
      </w:r>
      <w:r w:rsidRPr="00BD41F0">
        <w:rPr>
          <w:sz w:val="20"/>
          <w:szCs w:val="20"/>
        </w:rPr>
        <w:t xml:space="preserve">: </w:t>
      </w:r>
      <w:r w:rsidRPr="00F6237E">
        <w:rPr>
          <w:sz w:val="20"/>
          <w:szCs w:val="20"/>
        </w:rPr>
        <w:t>info@nwu.edu.bd</w:t>
      </w:r>
    </w:p>
    <w:p w:rsidR="00642268" w:rsidRPr="00BD41F0" w:rsidRDefault="00642268" w:rsidP="00945FBB">
      <w:pPr>
        <w:tabs>
          <w:tab w:val="left" w:pos="360"/>
          <w:tab w:val="left" w:pos="3330"/>
        </w:tabs>
        <w:ind w:left="720"/>
        <w:jc w:val="both"/>
        <w:rPr>
          <w:sz w:val="20"/>
          <w:szCs w:val="20"/>
        </w:rPr>
      </w:pPr>
      <w:r w:rsidRPr="00BD41F0">
        <w:rPr>
          <w:sz w:val="20"/>
          <w:szCs w:val="20"/>
        </w:rPr>
        <w:t>Website</w:t>
      </w:r>
      <w:r w:rsidRPr="00BD41F0">
        <w:rPr>
          <w:sz w:val="20"/>
          <w:szCs w:val="20"/>
        </w:rPr>
        <w:tab/>
      </w:r>
      <w:r w:rsidRPr="00BD41F0">
        <w:rPr>
          <w:sz w:val="20"/>
          <w:szCs w:val="20"/>
        </w:rPr>
        <w:tab/>
        <w:t xml:space="preserve">: </w:t>
      </w:r>
      <w:r w:rsidRPr="00F6237E">
        <w:rPr>
          <w:sz w:val="20"/>
          <w:szCs w:val="20"/>
        </w:rPr>
        <w:t>www.nwu.edu.bd</w:t>
      </w:r>
    </w:p>
    <w:p w:rsidR="00642268" w:rsidRPr="00BD41F0" w:rsidRDefault="00642268" w:rsidP="00945FBB">
      <w:pPr>
        <w:tabs>
          <w:tab w:val="left" w:pos="360"/>
          <w:tab w:val="left" w:pos="3330"/>
        </w:tabs>
        <w:ind w:left="720"/>
        <w:jc w:val="both"/>
        <w:rPr>
          <w:b/>
          <w:sz w:val="20"/>
          <w:szCs w:val="20"/>
        </w:rPr>
      </w:pPr>
    </w:p>
    <w:p w:rsidR="00642268" w:rsidRPr="00BD41F0" w:rsidRDefault="00617D57" w:rsidP="00945FBB">
      <w:pPr>
        <w:jc w:val="both"/>
        <w:rPr>
          <w:b/>
        </w:rPr>
      </w:pPr>
      <w:r>
        <w:rPr>
          <w:b/>
        </w:rPr>
        <w:t>2</w:t>
      </w:r>
      <w:r w:rsidR="00642268" w:rsidRPr="00BD41F0">
        <w:rPr>
          <w:b/>
        </w:rPr>
        <w:t xml:space="preserve">. </w:t>
      </w:r>
      <w:r w:rsidR="005B4507">
        <w:rPr>
          <w:b/>
        </w:rPr>
        <w:tab/>
      </w:r>
      <w:r w:rsidR="00642268" w:rsidRPr="00BD41F0">
        <w:rPr>
          <w:b/>
        </w:rPr>
        <w:t>Background of the Establishment of the University</w:t>
      </w:r>
    </w:p>
    <w:p w:rsidR="00642268" w:rsidRPr="00BD41F0" w:rsidRDefault="00642268" w:rsidP="00945FBB">
      <w:pPr>
        <w:jc w:val="both"/>
        <w:rPr>
          <w:sz w:val="20"/>
          <w:szCs w:val="20"/>
        </w:rPr>
      </w:pPr>
    </w:p>
    <w:p w:rsidR="00642268" w:rsidRPr="00BD41F0" w:rsidRDefault="00642268" w:rsidP="00945FBB">
      <w:pPr>
        <w:jc w:val="both"/>
        <w:rPr>
          <w:sz w:val="20"/>
          <w:szCs w:val="20"/>
        </w:rPr>
      </w:pPr>
      <w:r w:rsidRPr="00BD41F0">
        <w:rPr>
          <w:sz w:val="20"/>
          <w:szCs w:val="20"/>
        </w:rPr>
        <w:t>Khulna, situated in the southern part of the country, is the third largest Metropolitan city in Bangladesh. The region is replete with natural resources that need to be properly exploited and utilized for the country’s continued progress. Mongla Port, the second la</w:t>
      </w:r>
      <w:r w:rsidR="007E6F3E">
        <w:rPr>
          <w:sz w:val="20"/>
          <w:szCs w:val="20"/>
        </w:rPr>
        <w:t>rgest port in Bangladesh, t</w:t>
      </w:r>
      <w:r w:rsidRPr="00BD41F0">
        <w:rPr>
          <w:sz w:val="20"/>
          <w:szCs w:val="20"/>
        </w:rPr>
        <w:t>he Sundarbans, the largest Mangrove forest in the world and the World Heritage Site as well, Shipyard and the bou</w:t>
      </w:r>
      <w:r w:rsidR="008C5848">
        <w:rPr>
          <w:sz w:val="20"/>
          <w:szCs w:val="20"/>
        </w:rPr>
        <w:t>rgeoning thicket of trade center</w:t>
      </w:r>
      <w:r w:rsidRPr="00BD41F0">
        <w:rPr>
          <w:sz w:val="20"/>
          <w:szCs w:val="20"/>
        </w:rPr>
        <w:t xml:space="preserve">s and industry in and around Khulna are the distinguishing features of this region. Khulna has already been dotted with a number of higher educational institutions including Khulna University (KU) and Khulna University of Engineering and Technology (KUET). As the region is a thriving one, it needs more Universities that can open the doors to the students for pursuing higher learning and </w:t>
      </w:r>
      <w:r w:rsidR="007E6F3E">
        <w:rPr>
          <w:sz w:val="20"/>
          <w:szCs w:val="20"/>
        </w:rPr>
        <w:t>knowledge. Considering all that,</w:t>
      </w:r>
      <w:r w:rsidRPr="00BD41F0">
        <w:rPr>
          <w:sz w:val="20"/>
          <w:szCs w:val="20"/>
        </w:rPr>
        <w:t xml:space="preserve"> seventeen benevolent souls from Khulna and Dhaka, who are the members of the Board of Trustees, came forward to establish a </w:t>
      </w:r>
      <w:r w:rsidR="007E6F3E">
        <w:rPr>
          <w:sz w:val="20"/>
          <w:szCs w:val="20"/>
        </w:rPr>
        <w:t>Private University in Khulna. T</w:t>
      </w:r>
      <w:r w:rsidRPr="00BD41F0">
        <w:rPr>
          <w:sz w:val="20"/>
          <w:szCs w:val="20"/>
        </w:rPr>
        <w:t xml:space="preserve">hey took initiatives for the highest interest of the nation and came out successful in their concerted efforts. Thus North Western University at Khulna came into being to play an enterprising role in the field of higher education of the </w:t>
      </w:r>
      <w:r w:rsidR="00F6237E">
        <w:rPr>
          <w:sz w:val="20"/>
          <w:szCs w:val="20"/>
        </w:rPr>
        <w:t>p</w:t>
      </w:r>
      <w:r w:rsidRPr="00BD41F0">
        <w:rPr>
          <w:sz w:val="20"/>
          <w:szCs w:val="20"/>
        </w:rPr>
        <w:t>rivate Sector. The M</w:t>
      </w:r>
      <w:r w:rsidR="007E6F3E">
        <w:rPr>
          <w:sz w:val="20"/>
          <w:szCs w:val="20"/>
        </w:rPr>
        <w:t>inistry of Education, the People’s R</w:t>
      </w:r>
      <w:r w:rsidRPr="00BD41F0">
        <w:rPr>
          <w:sz w:val="20"/>
          <w:szCs w:val="20"/>
        </w:rPr>
        <w:t>epub</w:t>
      </w:r>
      <w:r w:rsidR="007E6F3E">
        <w:rPr>
          <w:sz w:val="20"/>
          <w:szCs w:val="20"/>
        </w:rPr>
        <w:t>lic of Bangladesh, passed an order</w:t>
      </w:r>
      <w:r w:rsidRPr="00BD41F0">
        <w:rPr>
          <w:sz w:val="20"/>
          <w:szCs w:val="20"/>
        </w:rPr>
        <w:t xml:space="preserve"> on 18 November 2012, for setting up this University under the Private University Act, 2010, which was concurrently approved by Bangladesh University Grants Commission on 24 December 2012.</w:t>
      </w:r>
    </w:p>
    <w:p w:rsidR="00F6237E" w:rsidRPr="00F6237E" w:rsidRDefault="00F6237E" w:rsidP="00945FBB">
      <w:pPr>
        <w:jc w:val="both"/>
        <w:rPr>
          <w:sz w:val="18"/>
          <w:szCs w:val="20"/>
        </w:rPr>
      </w:pPr>
    </w:p>
    <w:p w:rsidR="00642268" w:rsidRPr="00BD41F0" w:rsidRDefault="00642268" w:rsidP="00945FBB">
      <w:pPr>
        <w:jc w:val="both"/>
        <w:rPr>
          <w:sz w:val="20"/>
          <w:szCs w:val="20"/>
        </w:rPr>
      </w:pPr>
      <w:r w:rsidRPr="00BD41F0">
        <w:rPr>
          <w:sz w:val="20"/>
          <w:szCs w:val="20"/>
        </w:rPr>
        <w:t xml:space="preserve">North Western University at Khulna is an independent non-profit socially-oriented Private University. It has the authority to exercise its power to house any subjects of topical interests, (after the approval of Govt. </w:t>
      </w:r>
      <w:r w:rsidR="00FA1302">
        <w:rPr>
          <w:sz w:val="20"/>
          <w:szCs w:val="20"/>
        </w:rPr>
        <w:t>and</w:t>
      </w:r>
      <w:r w:rsidRPr="00BD41F0">
        <w:rPr>
          <w:sz w:val="20"/>
          <w:szCs w:val="20"/>
        </w:rPr>
        <w:t xml:space="preserve"> UGC) and to confer Degrees and certificates in those programs that are conducted here. It can create better opportunities to provide training, to hold seminars and symposiums from time to time. Also, it can conduct any applied research and developmental programs as and when required. </w:t>
      </w:r>
    </w:p>
    <w:p w:rsidR="00642268" w:rsidRPr="00BD41F0" w:rsidRDefault="00642268" w:rsidP="00945FBB">
      <w:pPr>
        <w:jc w:val="both"/>
        <w:rPr>
          <w:b/>
          <w:sz w:val="20"/>
          <w:szCs w:val="20"/>
        </w:rPr>
      </w:pPr>
      <w:r w:rsidRPr="00BD41F0">
        <w:rPr>
          <w:b/>
          <w:sz w:val="20"/>
          <w:szCs w:val="20"/>
        </w:rPr>
        <w:lastRenderedPageBreak/>
        <w:t>The University has come into existence with the following objectives:</w:t>
      </w:r>
    </w:p>
    <w:p w:rsidR="00642268" w:rsidRPr="00BD41F0" w:rsidRDefault="00642268" w:rsidP="00945FBB">
      <w:pPr>
        <w:jc w:val="both"/>
        <w:rPr>
          <w:b/>
          <w:sz w:val="20"/>
          <w:szCs w:val="20"/>
        </w:rPr>
      </w:pPr>
    </w:p>
    <w:p w:rsidR="00642268" w:rsidRPr="00BD41F0" w:rsidRDefault="00642268" w:rsidP="002E5790">
      <w:pPr>
        <w:pStyle w:val="ListParagraph1"/>
        <w:numPr>
          <w:ilvl w:val="0"/>
          <w:numId w:val="412"/>
        </w:numPr>
        <w:jc w:val="both"/>
        <w:rPr>
          <w:sz w:val="20"/>
        </w:rPr>
      </w:pPr>
      <w:r w:rsidRPr="00BD41F0">
        <w:rPr>
          <w:sz w:val="20"/>
        </w:rPr>
        <w:t>To disseminate quality higher education in the country, especially in the southern part, in the need-oriented and age-benefitting subjects in these days of attainments of technology and business studies</w:t>
      </w:r>
    </w:p>
    <w:p w:rsidR="00642268" w:rsidRPr="00BD41F0" w:rsidRDefault="00642268" w:rsidP="002E5790">
      <w:pPr>
        <w:pStyle w:val="ListParagraph1"/>
        <w:numPr>
          <w:ilvl w:val="0"/>
          <w:numId w:val="412"/>
        </w:numPr>
        <w:jc w:val="both"/>
        <w:rPr>
          <w:sz w:val="20"/>
        </w:rPr>
      </w:pPr>
      <w:r w:rsidRPr="00BD41F0">
        <w:rPr>
          <w:sz w:val="20"/>
        </w:rPr>
        <w:t>To produce skilled and trained manpower who can amply contribute to the nation</w:t>
      </w:r>
    </w:p>
    <w:p w:rsidR="00642268" w:rsidRPr="00BD41F0" w:rsidRDefault="00642268" w:rsidP="002E5790">
      <w:pPr>
        <w:pStyle w:val="ListParagraph1"/>
        <w:numPr>
          <w:ilvl w:val="0"/>
          <w:numId w:val="412"/>
        </w:numPr>
        <w:jc w:val="both"/>
        <w:rPr>
          <w:sz w:val="20"/>
        </w:rPr>
      </w:pPr>
      <w:r w:rsidRPr="00BD41F0">
        <w:rPr>
          <w:sz w:val="20"/>
        </w:rPr>
        <w:t xml:space="preserve">To create opportunities to do innovative research in the fields of topical interests </w:t>
      </w:r>
    </w:p>
    <w:p w:rsidR="00642268" w:rsidRPr="00BD41F0" w:rsidRDefault="00642268" w:rsidP="002E5790">
      <w:pPr>
        <w:pStyle w:val="ListParagraph1"/>
        <w:numPr>
          <w:ilvl w:val="0"/>
          <w:numId w:val="412"/>
        </w:numPr>
        <w:jc w:val="both"/>
        <w:rPr>
          <w:sz w:val="20"/>
        </w:rPr>
      </w:pPr>
      <w:r w:rsidRPr="00BD41F0">
        <w:rPr>
          <w:sz w:val="20"/>
        </w:rPr>
        <w:t>To ensure dedication and commitment to the same communities of learners who seek individual, professional, spiritual and ethical development</w:t>
      </w:r>
    </w:p>
    <w:p w:rsidR="00642268" w:rsidRPr="00BD41F0" w:rsidRDefault="00642268" w:rsidP="002E5790">
      <w:pPr>
        <w:pStyle w:val="ListParagraph1"/>
        <w:numPr>
          <w:ilvl w:val="0"/>
          <w:numId w:val="412"/>
        </w:numPr>
        <w:jc w:val="both"/>
        <w:rPr>
          <w:sz w:val="20"/>
        </w:rPr>
      </w:pPr>
      <w:r w:rsidRPr="00BD41F0">
        <w:rPr>
          <w:sz w:val="20"/>
        </w:rPr>
        <w:t>To provide all modem facilities and a stimulating environment</w:t>
      </w:r>
    </w:p>
    <w:p w:rsidR="00642268" w:rsidRPr="00BD41F0" w:rsidRDefault="00642268" w:rsidP="002E5790">
      <w:pPr>
        <w:pStyle w:val="ListParagraph1"/>
        <w:numPr>
          <w:ilvl w:val="0"/>
          <w:numId w:val="412"/>
        </w:numPr>
        <w:jc w:val="both"/>
        <w:rPr>
          <w:sz w:val="20"/>
        </w:rPr>
      </w:pPr>
      <w:r w:rsidRPr="00BD41F0">
        <w:rPr>
          <w:sz w:val="20"/>
        </w:rPr>
        <w:t>To play a potential and significant role in the country's private sector</w:t>
      </w:r>
    </w:p>
    <w:p w:rsidR="00642268" w:rsidRPr="00BD41F0" w:rsidRDefault="00642268" w:rsidP="00945FBB">
      <w:pPr>
        <w:rPr>
          <w:sz w:val="20"/>
          <w:szCs w:val="20"/>
        </w:rPr>
      </w:pPr>
    </w:p>
    <w:p w:rsidR="00642268" w:rsidRPr="00BD41F0" w:rsidRDefault="00617D57" w:rsidP="005B4507">
      <w:pPr>
        <w:tabs>
          <w:tab w:val="left" w:pos="450"/>
        </w:tabs>
        <w:rPr>
          <w:b/>
          <w:sz w:val="20"/>
          <w:szCs w:val="20"/>
        </w:rPr>
      </w:pPr>
      <w:r>
        <w:rPr>
          <w:b/>
        </w:rPr>
        <w:t>3</w:t>
      </w:r>
      <w:r w:rsidR="00642268" w:rsidRPr="00BD41F0">
        <w:rPr>
          <w:b/>
        </w:rPr>
        <w:t>.</w:t>
      </w:r>
      <w:r w:rsidR="005B4507">
        <w:rPr>
          <w:b/>
        </w:rPr>
        <w:tab/>
      </w:r>
      <w:r w:rsidR="00642268" w:rsidRPr="00BD41F0">
        <w:rPr>
          <w:b/>
        </w:rPr>
        <w:t>Act</w:t>
      </w:r>
    </w:p>
    <w:p w:rsidR="00642268" w:rsidRPr="00BD41F0" w:rsidRDefault="00642268" w:rsidP="00945FBB">
      <w:pPr>
        <w:rPr>
          <w:b/>
          <w:sz w:val="20"/>
          <w:szCs w:val="20"/>
        </w:rPr>
      </w:pPr>
    </w:p>
    <w:p w:rsidR="00642268" w:rsidRPr="00BD41F0" w:rsidRDefault="00642268" w:rsidP="005B4507">
      <w:pPr>
        <w:ind w:firstLine="450"/>
        <w:rPr>
          <w:sz w:val="20"/>
          <w:szCs w:val="20"/>
        </w:rPr>
      </w:pPr>
      <w:r w:rsidRPr="00BD41F0">
        <w:rPr>
          <w:sz w:val="20"/>
          <w:szCs w:val="20"/>
        </w:rPr>
        <w:t>Private University Act 2010</w:t>
      </w:r>
    </w:p>
    <w:p w:rsidR="00642268" w:rsidRPr="00BD41F0" w:rsidRDefault="00642268" w:rsidP="00945FBB">
      <w:pPr>
        <w:rPr>
          <w:b/>
          <w:sz w:val="20"/>
          <w:szCs w:val="20"/>
        </w:rPr>
      </w:pPr>
    </w:p>
    <w:p w:rsidR="00642268" w:rsidRPr="00BD41F0" w:rsidRDefault="00642268" w:rsidP="005B4507">
      <w:pPr>
        <w:tabs>
          <w:tab w:val="left" w:pos="540"/>
        </w:tabs>
        <w:rPr>
          <w:b/>
          <w:sz w:val="20"/>
          <w:szCs w:val="20"/>
        </w:rPr>
      </w:pPr>
      <w:r w:rsidRPr="00BD41F0">
        <w:rPr>
          <w:b/>
        </w:rPr>
        <w:t>4.</w:t>
      </w:r>
      <w:r w:rsidR="005B4507">
        <w:rPr>
          <w:b/>
        </w:rPr>
        <w:tab/>
      </w:r>
      <w:r w:rsidRPr="00BD41F0">
        <w:rPr>
          <w:b/>
        </w:rPr>
        <w:t>Authorities of the University</w:t>
      </w:r>
    </w:p>
    <w:p w:rsidR="00642268" w:rsidRPr="00BD41F0" w:rsidRDefault="00642268" w:rsidP="00945FBB">
      <w:pPr>
        <w:rPr>
          <w:b/>
          <w:sz w:val="20"/>
          <w:szCs w:val="20"/>
        </w:rPr>
      </w:pPr>
    </w:p>
    <w:p w:rsidR="00642268" w:rsidRPr="00BD41F0" w:rsidRDefault="00642268" w:rsidP="00945FBB">
      <w:pPr>
        <w:rPr>
          <w:sz w:val="20"/>
          <w:szCs w:val="20"/>
        </w:rPr>
      </w:pPr>
      <w:r w:rsidRPr="00BD41F0">
        <w:rPr>
          <w:sz w:val="20"/>
          <w:szCs w:val="20"/>
        </w:rPr>
        <w:t>The following shall be the authorities of the University:</w:t>
      </w:r>
    </w:p>
    <w:p w:rsidR="00642268" w:rsidRPr="00BD41F0" w:rsidRDefault="00642268" w:rsidP="002E5790">
      <w:pPr>
        <w:pStyle w:val="ListParagraph1"/>
        <w:numPr>
          <w:ilvl w:val="0"/>
          <w:numId w:val="121"/>
        </w:numPr>
        <w:rPr>
          <w:sz w:val="20"/>
        </w:rPr>
      </w:pPr>
      <w:r w:rsidRPr="00BD41F0">
        <w:rPr>
          <w:sz w:val="20"/>
        </w:rPr>
        <w:t>Board of Trustee</w:t>
      </w:r>
      <w:r w:rsidR="00E40D5F">
        <w:rPr>
          <w:sz w:val="20"/>
        </w:rPr>
        <w:t>s</w:t>
      </w:r>
    </w:p>
    <w:p w:rsidR="00642268" w:rsidRPr="00BD41F0" w:rsidRDefault="00642268" w:rsidP="002E5790">
      <w:pPr>
        <w:pStyle w:val="ListParagraph1"/>
        <w:numPr>
          <w:ilvl w:val="0"/>
          <w:numId w:val="121"/>
        </w:numPr>
        <w:rPr>
          <w:sz w:val="20"/>
        </w:rPr>
      </w:pPr>
      <w:r w:rsidRPr="00BD41F0">
        <w:rPr>
          <w:sz w:val="20"/>
        </w:rPr>
        <w:t>The Syndicate</w:t>
      </w:r>
    </w:p>
    <w:p w:rsidR="00642268" w:rsidRPr="00BD41F0" w:rsidRDefault="00642268" w:rsidP="002E5790">
      <w:pPr>
        <w:pStyle w:val="ListParagraph1"/>
        <w:numPr>
          <w:ilvl w:val="0"/>
          <w:numId w:val="121"/>
        </w:numPr>
        <w:rPr>
          <w:sz w:val="20"/>
        </w:rPr>
      </w:pPr>
      <w:r w:rsidRPr="00BD41F0">
        <w:rPr>
          <w:sz w:val="20"/>
        </w:rPr>
        <w:t>The Academic Council</w:t>
      </w:r>
    </w:p>
    <w:p w:rsidR="00642268" w:rsidRPr="00BD41F0" w:rsidRDefault="00642268" w:rsidP="002E5790">
      <w:pPr>
        <w:pStyle w:val="ListParagraph1"/>
        <w:numPr>
          <w:ilvl w:val="0"/>
          <w:numId w:val="121"/>
        </w:numPr>
        <w:rPr>
          <w:sz w:val="20"/>
        </w:rPr>
      </w:pPr>
      <w:r w:rsidRPr="00BD41F0">
        <w:rPr>
          <w:sz w:val="20"/>
        </w:rPr>
        <w:t>The Faculty</w:t>
      </w:r>
    </w:p>
    <w:p w:rsidR="00642268" w:rsidRPr="00BD41F0" w:rsidRDefault="00642268" w:rsidP="002E5790">
      <w:pPr>
        <w:pStyle w:val="ListParagraph1"/>
        <w:numPr>
          <w:ilvl w:val="0"/>
          <w:numId w:val="121"/>
        </w:numPr>
        <w:rPr>
          <w:sz w:val="20"/>
        </w:rPr>
      </w:pPr>
      <w:r w:rsidRPr="00BD41F0">
        <w:rPr>
          <w:sz w:val="20"/>
        </w:rPr>
        <w:t>TheCurriculum Committee</w:t>
      </w:r>
    </w:p>
    <w:p w:rsidR="00642268" w:rsidRPr="00BD41F0" w:rsidRDefault="00642268" w:rsidP="002E5790">
      <w:pPr>
        <w:pStyle w:val="ListParagraph1"/>
        <w:numPr>
          <w:ilvl w:val="0"/>
          <w:numId w:val="121"/>
        </w:numPr>
        <w:rPr>
          <w:sz w:val="20"/>
        </w:rPr>
      </w:pPr>
      <w:r w:rsidRPr="00BD41F0">
        <w:rPr>
          <w:sz w:val="20"/>
        </w:rPr>
        <w:t>The Finance Committee</w:t>
      </w:r>
    </w:p>
    <w:p w:rsidR="00642268" w:rsidRPr="00BD41F0" w:rsidRDefault="00642268" w:rsidP="002E5790">
      <w:pPr>
        <w:pStyle w:val="ListParagraph1"/>
        <w:numPr>
          <w:ilvl w:val="0"/>
          <w:numId w:val="121"/>
        </w:numPr>
        <w:rPr>
          <w:sz w:val="20"/>
        </w:rPr>
      </w:pPr>
      <w:r w:rsidRPr="00BD41F0">
        <w:rPr>
          <w:sz w:val="20"/>
        </w:rPr>
        <w:t>Teacher Recruitment Committee</w:t>
      </w:r>
    </w:p>
    <w:p w:rsidR="00642268" w:rsidRPr="00BD41F0" w:rsidRDefault="00642268" w:rsidP="002E5790">
      <w:pPr>
        <w:pStyle w:val="ListParagraph1"/>
        <w:numPr>
          <w:ilvl w:val="0"/>
          <w:numId w:val="121"/>
        </w:numPr>
        <w:rPr>
          <w:sz w:val="20"/>
        </w:rPr>
      </w:pPr>
      <w:r w:rsidRPr="00BD41F0">
        <w:rPr>
          <w:sz w:val="20"/>
        </w:rPr>
        <w:t>Discipline Committee</w:t>
      </w:r>
    </w:p>
    <w:p w:rsidR="00642268" w:rsidRPr="00BD41F0" w:rsidRDefault="00642268" w:rsidP="00945FBB">
      <w:pPr>
        <w:rPr>
          <w:b/>
          <w:sz w:val="20"/>
          <w:szCs w:val="20"/>
        </w:rPr>
      </w:pPr>
    </w:p>
    <w:p w:rsidR="00642268" w:rsidRPr="00BD41F0" w:rsidRDefault="00617D57" w:rsidP="005B4507">
      <w:pPr>
        <w:tabs>
          <w:tab w:val="left" w:pos="540"/>
        </w:tabs>
        <w:rPr>
          <w:b/>
        </w:rPr>
      </w:pPr>
      <w:r>
        <w:rPr>
          <w:b/>
        </w:rPr>
        <w:t>5</w:t>
      </w:r>
      <w:r w:rsidR="00642268" w:rsidRPr="00BD41F0">
        <w:rPr>
          <w:b/>
        </w:rPr>
        <w:t xml:space="preserve">. </w:t>
      </w:r>
      <w:r w:rsidR="005B4507">
        <w:rPr>
          <w:b/>
        </w:rPr>
        <w:tab/>
      </w:r>
      <w:r w:rsidR="00642268" w:rsidRPr="00BD41F0">
        <w:rPr>
          <w:b/>
        </w:rPr>
        <w:t>Principal Officers</w:t>
      </w:r>
    </w:p>
    <w:p w:rsidR="00642268" w:rsidRPr="00BD41F0" w:rsidRDefault="00642268" w:rsidP="00945FBB">
      <w:pPr>
        <w:rPr>
          <w:sz w:val="20"/>
          <w:szCs w:val="20"/>
        </w:rPr>
      </w:pPr>
      <w:r w:rsidRPr="00BD41F0">
        <w:rPr>
          <w:sz w:val="20"/>
          <w:szCs w:val="20"/>
        </w:rPr>
        <w:tab/>
      </w:r>
    </w:p>
    <w:p w:rsidR="00642268" w:rsidRDefault="00642268" w:rsidP="00F6237E">
      <w:pPr>
        <w:ind w:left="360"/>
        <w:rPr>
          <w:sz w:val="20"/>
          <w:szCs w:val="20"/>
        </w:rPr>
      </w:pPr>
      <w:r w:rsidRPr="00BD41F0">
        <w:rPr>
          <w:sz w:val="20"/>
          <w:szCs w:val="20"/>
        </w:rPr>
        <w:t xml:space="preserve">Chancellor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F6237E">
        <w:rPr>
          <w:sz w:val="20"/>
          <w:szCs w:val="20"/>
        </w:rPr>
        <w:t>Hon’ble President</w:t>
      </w:r>
    </w:p>
    <w:p w:rsidR="00F6237E" w:rsidRPr="00BD41F0" w:rsidRDefault="00F6237E" w:rsidP="00F6237E">
      <w:pPr>
        <w:ind w:left="360"/>
        <w:rPr>
          <w:sz w:val="20"/>
          <w:szCs w:val="20"/>
        </w:rPr>
      </w:pPr>
      <w:r>
        <w:rPr>
          <w:sz w:val="20"/>
          <w:szCs w:val="20"/>
        </w:rPr>
        <w:tab/>
      </w:r>
      <w:r>
        <w:rPr>
          <w:sz w:val="20"/>
          <w:szCs w:val="20"/>
        </w:rPr>
        <w:tab/>
      </w:r>
      <w:r>
        <w:rPr>
          <w:sz w:val="20"/>
          <w:szCs w:val="20"/>
        </w:rPr>
        <w:tab/>
      </w:r>
      <w:r>
        <w:rPr>
          <w:sz w:val="20"/>
          <w:szCs w:val="20"/>
        </w:rPr>
        <w:tab/>
      </w:r>
      <w:r>
        <w:rPr>
          <w:sz w:val="20"/>
          <w:szCs w:val="20"/>
        </w:rPr>
        <w:tab/>
        <w:t>The People’s Republic of Bangladesh</w:t>
      </w:r>
    </w:p>
    <w:p w:rsidR="00642268" w:rsidRPr="00BD41F0" w:rsidRDefault="003501FB" w:rsidP="00F6237E">
      <w:pPr>
        <w:ind w:left="360"/>
        <w:rPr>
          <w:sz w:val="20"/>
          <w:szCs w:val="20"/>
        </w:rPr>
      </w:pPr>
      <w:r>
        <w:rPr>
          <w:sz w:val="20"/>
          <w:szCs w:val="20"/>
        </w:rPr>
        <w:t>*</w:t>
      </w:r>
      <w:r w:rsidR="00642268" w:rsidRPr="00BD41F0">
        <w:rPr>
          <w:sz w:val="20"/>
          <w:szCs w:val="20"/>
        </w:rPr>
        <w:t>Vice Chancellor</w:t>
      </w:r>
      <w:r w:rsidR="00642268" w:rsidRPr="00BD41F0">
        <w:rPr>
          <w:sz w:val="20"/>
          <w:szCs w:val="20"/>
        </w:rPr>
        <w:tab/>
      </w:r>
      <w:r w:rsidR="00642268" w:rsidRPr="00BD41F0">
        <w:rPr>
          <w:sz w:val="20"/>
          <w:szCs w:val="20"/>
        </w:rPr>
        <w:tab/>
      </w:r>
      <w:r w:rsidR="00642268" w:rsidRPr="00BD41F0">
        <w:rPr>
          <w:sz w:val="20"/>
          <w:szCs w:val="20"/>
        </w:rPr>
        <w:tab/>
        <w:t xml:space="preserve">:  </w:t>
      </w:r>
      <w:r>
        <w:rPr>
          <w:sz w:val="20"/>
          <w:szCs w:val="20"/>
        </w:rPr>
        <w:t>Prof. Dr. Khondoker Bazlul Hoque (Designate)</w:t>
      </w:r>
    </w:p>
    <w:p w:rsidR="00642268" w:rsidRPr="00BD41F0" w:rsidRDefault="00642268" w:rsidP="00F6237E">
      <w:pPr>
        <w:ind w:left="360"/>
        <w:rPr>
          <w:sz w:val="20"/>
          <w:szCs w:val="20"/>
        </w:rPr>
      </w:pPr>
      <w:r w:rsidRPr="00BD41F0">
        <w:rPr>
          <w:sz w:val="20"/>
          <w:szCs w:val="20"/>
        </w:rPr>
        <w:t>Treasurer</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7E6F3E">
        <w:rPr>
          <w:sz w:val="20"/>
          <w:szCs w:val="20"/>
        </w:rPr>
        <w:t xml:space="preserve">Mr. </w:t>
      </w:r>
      <w:r w:rsidRPr="00BD41F0">
        <w:rPr>
          <w:sz w:val="20"/>
          <w:szCs w:val="20"/>
        </w:rPr>
        <w:t>Fakir Abu Hossain</w:t>
      </w:r>
    </w:p>
    <w:p w:rsidR="00642268" w:rsidRPr="00BD41F0" w:rsidRDefault="00642268" w:rsidP="00F6237E">
      <w:pPr>
        <w:ind w:left="360"/>
        <w:rPr>
          <w:sz w:val="20"/>
          <w:szCs w:val="20"/>
        </w:rPr>
      </w:pPr>
      <w:r w:rsidRPr="00BD41F0">
        <w:rPr>
          <w:sz w:val="20"/>
          <w:szCs w:val="20"/>
        </w:rPr>
        <w:t xml:space="preserve">Registrar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7E6F3E">
        <w:rPr>
          <w:sz w:val="20"/>
          <w:szCs w:val="20"/>
        </w:rPr>
        <w:t xml:space="preserve">Mr. </w:t>
      </w:r>
      <w:r w:rsidRPr="00BD41F0">
        <w:rPr>
          <w:sz w:val="20"/>
          <w:szCs w:val="20"/>
        </w:rPr>
        <w:t>Md. Shahidul Islam</w:t>
      </w:r>
    </w:p>
    <w:p w:rsidR="00642268" w:rsidRPr="00BD41F0" w:rsidRDefault="00642268" w:rsidP="00F6237E">
      <w:pPr>
        <w:ind w:left="360"/>
        <w:rPr>
          <w:sz w:val="20"/>
          <w:szCs w:val="20"/>
        </w:rPr>
      </w:pPr>
      <w:r w:rsidRPr="00BD41F0">
        <w:rPr>
          <w:sz w:val="20"/>
          <w:szCs w:val="20"/>
        </w:rPr>
        <w:t xml:space="preserve">Librarian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7E6F3E">
        <w:rPr>
          <w:sz w:val="20"/>
          <w:szCs w:val="20"/>
        </w:rPr>
        <w:t xml:space="preserve">Mr. </w:t>
      </w:r>
      <w:r w:rsidRPr="00BD41F0">
        <w:rPr>
          <w:sz w:val="20"/>
          <w:szCs w:val="20"/>
        </w:rPr>
        <w:t>Dulali Biswas (Junior Officer)</w:t>
      </w:r>
    </w:p>
    <w:p w:rsidR="00F6237E" w:rsidRDefault="00642268" w:rsidP="00F6237E">
      <w:pPr>
        <w:ind w:left="360"/>
        <w:rPr>
          <w:sz w:val="20"/>
          <w:szCs w:val="20"/>
        </w:rPr>
      </w:pPr>
      <w:r w:rsidRPr="00BD41F0">
        <w:rPr>
          <w:sz w:val="20"/>
          <w:szCs w:val="20"/>
        </w:rPr>
        <w:t>Controller of Examinations</w:t>
      </w:r>
      <w:r w:rsidRPr="00BD41F0">
        <w:rPr>
          <w:sz w:val="20"/>
          <w:szCs w:val="20"/>
        </w:rPr>
        <w:tab/>
      </w:r>
      <w:r w:rsidRPr="00BD41F0">
        <w:rPr>
          <w:sz w:val="20"/>
          <w:szCs w:val="20"/>
        </w:rPr>
        <w:tab/>
        <w:t xml:space="preserve">: </w:t>
      </w:r>
      <w:r w:rsidR="007E6F3E">
        <w:rPr>
          <w:sz w:val="20"/>
          <w:szCs w:val="20"/>
        </w:rPr>
        <w:t xml:space="preserve">Mr. </w:t>
      </w:r>
      <w:r w:rsidRPr="00BD41F0">
        <w:rPr>
          <w:sz w:val="20"/>
          <w:szCs w:val="20"/>
        </w:rPr>
        <w:t xml:space="preserve">Md Masum Shahriar (Asst. Controller of </w:t>
      </w:r>
    </w:p>
    <w:p w:rsidR="00642268" w:rsidRPr="00BD41F0" w:rsidRDefault="00642268" w:rsidP="00F6237E">
      <w:pPr>
        <w:ind w:left="2880" w:firstLine="720"/>
        <w:rPr>
          <w:sz w:val="20"/>
          <w:szCs w:val="20"/>
        </w:rPr>
      </w:pPr>
      <w:r w:rsidRPr="00BD41F0">
        <w:rPr>
          <w:sz w:val="20"/>
          <w:szCs w:val="20"/>
        </w:rPr>
        <w:t>Examinations)</w:t>
      </w:r>
    </w:p>
    <w:p w:rsidR="00642268" w:rsidRPr="00BD41F0" w:rsidRDefault="00642268" w:rsidP="00F6237E">
      <w:pPr>
        <w:ind w:left="360"/>
        <w:rPr>
          <w:sz w:val="20"/>
          <w:szCs w:val="20"/>
        </w:rPr>
      </w:pPr>
      <w:r w:rsidRPr="00BD41F0">
        <w:rPr>
          <w:sz w:val="20"/>
          <w:szCs w:val="20"/>
        </w:rPr>
        <w:t>Director of Accounts</w:t>
      </w:r>
      <w:r w:rsidRPr="00BD41F0">
        <w:rPr>
          <w:sz w:val="20"/>
          <w:szCs w:val="20"/>
        </w:rPr>
        <w:tab/>
      </w:r>
      <w:r w:rsidRPr="00BD41F0">
        <w:rPr>
          <w:sz w:val="20"/>
          <w:szCs w:val="20"/>
        </w:rPr>
        <w:tab/>
      </w:r>
      <w:r w:rsidR="005B4507">
        <w:rPr>
          <w:sz w:val="20"/>
          <w:szCs w:val="20"/>
        </w:rPr>
        <w:tab/>
      </w:r>
      <w:r w:rsidRPr="00BD41F0">
        <w:rPr>
          <w:sz w:val="20"/>
          <w:szCs w:val="20"/>
        </w:rPr>
        <w:t xml:space="preserve">: </w:t>
      </w:r>
      <w:r w:rsidR="007E6F3E">
        <w:rPr>
          <w:sz w:val="20"/>
          <w:szCs w:val="20"/>
        </w:rPr>
        <w:t xml:space="preserve">Mr. </w:t>
      </w:r>
      <w:r w:rsidRPr="00BD41F0">
        <w:rPr>
          <w:sz w:val="20"/>
          <w:szCs w:val="20"/>
        </w:rPr>
        <w:t>Nahid Newazi</w:t>
      </w:r>
    </w:p>
    <w:p w:rsidR="00642268" w:rsidRPr="00BD41F0" w:rsidRDefault="00642268" w:rsidP="00F6237E">
      <w:pPr>
        <w:ind w:left="360"/>
        <w:rPr>
          <w:sz w:val="20"/>
          <w:szCs w:val="20"/>
        </w:rPr>
      </w:pPr>
      <w:r w:rsidRPr="00BD41F0">
        <w:rPr>
          <w:sz w:val="20"/>
          <w:szCs w:val="20"/>
        </w:rPr>
        <w:t>Director of Public Relations Office</w:t>
      </w:r>
      <w:r w:rsidRPr="00BD41F0">
        <w:rPr>
          <w:sz w:val="20"/>
          <w:szCs w:val="20"/>
        </w:rPr>
        <w:tab/>
        <w:t xml:space="preserve">: </w:t>
      </w:r>
      <w:r w:rsidR="007E6F3E">
        <w:rPr>
          <w:sz w:val="20"/>
          <w:szCs w:val="20"/>
        </w:rPr>
        <w:t xml:space="preserve">Mr. </w:t>
      </w:r>
      <w:r w:rsidRPr="00BD41F0">
        <w:rPr>
          <w:sz w:val="20"/>
          <w:szCs w:val="20"/>
        </w:rPr>
        <w:t xml:space="preserve">Pabitra Kumar Sarkar </w:t>
      </w:r>
    </w:p>
    <w:p w:rsidR="00F6237E" w:rsidRDefault="00642268" w:rsidP="00F6237E">
      <w:pPr>
        <w:ind w:left="360"/>
        <w:rPr>
          <w:sz w:val="20"/>
          <w:szCs w:val="20"/>
        </w:rPr>
      </w:pPr>
      <w:r w:rsidRPr="00BD41F0">
        <w:rPr>
          <w:sz w:val="20"/>
          <w:szCs w:val="20"/>
        </w:rPr>
        <w:t xml:space="preserve">Director of Students’ Counseling </w:t>
      </w:r>
    </w:p>
    <w:p w:rsidR="00642268" w:rsidRPr="00BD41F0" w:rsidRDefault="00642268" w:rsidP="00F6237E">
      <w:pPr>
        <w:ind w:left="360"/>
        <w:rPr>
          <w:sz w:val="20"/>
          <w:szCs w:val="20"/>
        </w:rPr>
      </w:pPr>
      <w:r w:rsidRPr="00BD41F0">
        <w:rPr>
          <w:sz w:val="20"/>
          <w:szCs w:val="20"/>
        </w:rPr>
        <w:t>and Guidance</w:t>
      </w:r>
      <w:r w:rsidR="00F6237E">
        <w:rPr>
          <w:sz w:val="20"/>
          <w:szCs w:val="20"/>
        </w:rPr>
        <w:tab/>
      </w:r>
      <w:r w:rsidR="00F6237E">
        <w:rPr>
          <w:sz w:val="20"/>
          <w:szCs w:val="20"/>
        </w:rPr>
        <w:tab/>
      </w:r>
      <w:r w:rsidR="00F6237E">
        <w:rPr>
          <w:sz w:val="20"/>
          <w:szCs w:val="20"/>
        </w:rPr>
        <w:tab/>
      </w:r>
      <w:r w:rsidRPr="00BD41F0">
        <w:rPr>
          <w:sz w:val="20"/>
          <w:szCs w:val="20"/>
        </w:rPr>
        <w:t xml:space="preserve">: </w:t>
      </w:r>
      <w:r w:rsidR="007E6F3E">
        <w:rPr>
          <w:sz w:val="20"/>
          <w:szCs w:val="20"/>
        </w:rPr>
        <w:t xml:space="preserve">Mr. </w:t>
      </w:r>
      <w:r w:rsidRPr="00BD41F0">
        <w:rPr>
          <w:sz w:val="20"/>
          <w:szCs w:val="20"/>
        </w:rPr>
        <w:t xml:space="preserve">Syed Mohammad Obaydullah </w:t>
      </w:r>
    </w:p>
    <w:p w:rsidR="00642268" w:rsidRDefault="00F6237E" w:rsidP="00945FBB">
      <w:pPr>
        <w:rPr>
          <w:sz w:val="20"/>
          <w:szCs w:val="20"/>
        </w:rPr>
      </w:pPr>
      <w:r>
        <w:rPr>
          <w:sz w:val="20"/>
          <w:szCs w:val="20"/>
        </w:rPr>
        <w:br/>
      </w:r>
    </w:p>
    <w:p w:rsidR="005B4507" w:rsidRDefault="005B4507" w:rsidP="00945FBB">
      <w:pPr>
        <w:rPr>
          <w:sz w:val="20"/>
          <w:szCs w:val="20"/>
        </w:rPr>
      </w:pPr>
    </w:p>
    <w:p w:rsidR="00642268" w:rsidRPr="00BD41F0" w:rsidRDefault="000C3E87" w:rsidP="005B4507">
      <w:pPr>
        <w:pStyle w:val="ListParagraph1"/>
        <w:numPr>
          <w:ilvl w:val="0"/>
          <w:numId w:val="84"/>
        </w:numPr>
        <w:tabs>
          <w:tab w:val="left" w:pos="540"/>
        </w:tabs>
        <w:jc w:val="both"/>
        <w:rPr>
          <w:b/>
        </w:rPr>
      </w:pPr>
      <w:r>
        <w:rPr>
          <w:b/>
        </w:rPr>
        <w:lastRenderedPageBreak/>
        <w:t>Names of the Faculties</w:t>
      </w:r>
      <w:r w:rsidR="00642268" w:rsidRPr="00BD41F0">
        <w:rPr>
          <w:b/>
        </w:rPr>
        <w:tab/>
      </w:r>
    </w:p>
    <w:p w:rsidR="00642268" w:rsidRPr="00BD41F0" w:rsidRDefault="00642268" w:rsidP="00945FBB">
      <w:pPr>
        <w:pStyle w:val="ListParagraph1"/>
        <w:ind w:left="450"/>
        <w:jc w:val="both"/>
        <w:rPr>
          <w:sz w:val="20"/>
        </w:rPr>
      </w:pPr>
    </w:p>
    <w:p w:rsidR="00642268" w:rsidRPr="00BD41F0" w:rsidRDefault="00642268" w:rsidP="00F6237E">
      <w:pPr>
        <w:ind w:firstLine="360"/>
        <w:rPr>
          <w:b/>
          <w:sz w:val="20"/>
          <w:szCs w:val="20"/>
        </w:rPr>
      </w:pPr>
      <w:r w:rsidRPr="00BD41F0">
        <w:rPr>
          <w:b/>
          <w:sz w:val="20"/>
          <w:szCs w:val="20"/>
        </w:rPr>
        <w:t>Total Number of the Faculties (04)</w:t>
      </w:r>
    </w:p>
    <w:p w:rsidR="00642268" w:rsidRPr="00F6237E" w:rsidRDefault="00642268" w:rsidP="002E5790">
      <w:pPr>
        <w:pStyle w:val="ListParagraph"/>
        <w:numPr>
          <w:ilvl w:val="0"/>
          <w:numId w:val="413"/>
        </w:numPr>
        <w:rPr>
          <w:sz w:val="20"/>
          <w:szCs w:val="20"/>
        </w:rPr>
      </w:pPr>
      <w:r w:rsidRPr="00F6237E">
        <w:rPr>
          <w:sz w:val="20"/>
          <w:szCs w:val="20"/>
        </w:rPr>
        <w:t>Faculty of Science and Technology</w:t>
      </w:r>
    </w:p>
    <w:p w:rsidR="00642268" w:rsidRPr="00F6237E" w:rsidRDefault="00642268" w:rsidP="002E5790">
      <w:pPr>
        <w:pStyle w:val="ListParagraph"/>
        <w:numPr>
          <w:ilvl w:val="0"/>
          <w:numId w:val="413"/>
        </w:numPr>
        <w:rPr>
          <w:sz w:val="20"/>
          <w:szCs w:val="20"/>
        </w:rPr>
      </w:pPr>
      <w:r w:rsidRPr="00F6237E">
        <w:rPr>
          <w:sz w:val="20"/>
          <w:szCs w:val="20"/>
        </w:rPr>
        <w:t>Faculty of Business Studies</w:t>
      </w:r>
    </w:p>
    <w:p w:rsidR="00642268" w:rsidRPr="00F6237E" w:rsidRDefault="00642268" w:rsidP="002E5790">
      <w:pPr>
        <w:pStyle w:val="ListParagraph"/>
        <w:numPr>
          <w:ilvl w:val="0"/>
          <w:numId w:val="413"/>
        </w:numPr>
        <w:rPr>
          <w:sz w:val="20"/>
          <w:szCs w:val="20"/>
        </w:rPr>
      </w:pPr>
      <w:r w:rsidRPr="00F6237E">
        <w:rPr>
          <w:sz w:val="20"/>
          <w:szCs w:val="20"/>
        </w:rPr>
        <w:t>Faculty of Liberal Arts and Human Science</w:t>
      </w:r>
    </w:p>
    <w:p w:rsidR="00642268" w:rsidRPr="00F6237E" w:rsidRDefault="00642268" w:rsidP="002E5790">
      <w:pPr>
        <w:pStyle w:val="ListParagraph"/>
        <w:numPr>
          <w:ilvl w:val="0"/>
          <w:numId w:val="413"/>
        </w:numPr>
        <w:rPr>
          <w:sz w:val="20"/>
          <w:szCs w:val="20"/>
        </w:rPr>
      </w:pPr>
      <w:r w:rsidRPr="00F6237E">
        <w:rPr>
          <w:sz w:val="20"/>
          <w:szCs w:val="20"/>
        </w:rPr>
        <w:t>Faculty of Social Science</w:t>
      </w:r>
      <w:r w:rsidRPr="00F6237E">
        <w:rPr>
          <w:b/>
          <w:sz w:val="20"/>
          <w:szCs w:val="20"/>
        </w:rPr>
        <w:tab/>
      </w:r>
      <w:r w:rsidRPr="00F6237E">
        <w:rPr>
          <w:b/>
          <w:sz w:val="20"/>
          <w:szCs w:val="20"/>
        </w:rPr>
        <w:tab/>
      </w:r>
      <w:r w:rsidRPr="00F6237E">
        <w:rPr>
          <w:b/>
          <w:sz w:val="20"/>
          <w:szCs w:val="20"/>
        </w:rPr>
        <w:tab/>
      </w:r>
      <w:r w:rsidRPr="00F6237E">
        <w:rPr>
          <w:b/>
          <w:sz w:val="20"/>
          <w:szCs w:val="20"/>
        </w:rPr>
        <w:tab/>
      </w:r>
      <w:r w:rsidRPr="00F6237E">
        <w:rPr>
          <w:b/>
          <w:sz w:val="20"/>
          <w:szCs w:val="20"/>
        </w:rPr>
        <w:tab/>
      </w:r>
    </w:p>
    <w:p w:rsidR="00642268" w:rsidRPr="00BD41F0" w:rsidRDefault="00642268" w:rsidP="00945FBB">
      <w:pPr>
        <w:rPr>
          <w:b/>
          <w:sz w:val="20"/>
          <w:szCs w:val="20"/>
        </w:rPr>
      </w:pP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642268" w:rsidP="002E5790">
      <w:pPr>
        <w:pStyle w:val="ListParagraph1"/>
        <w:numPr>
          <w:ilvl w:val="0"/>
          <w:numId w:val="84"/>
        </w:numPr>
        <w:rPr>
          <w:b/>
        </w:rPr>
      </w:pPr>
      <w:r w:rsidRPr="00BD41F0">
        <w:rPr>
          <w:b/>
        </w:rPr>
        <w:t>Academic Departments</w:t>
      </w:r>
    </w:p>
    <w:p w:rsidR="00642268" w:rsidRPr="00BD41F0" w:rsidRDefault="00642268" w:rsidP="00945FBB">
      <w:pPr>
        <w:pStyle w:val="ListParagraph1"/>
        <w:ind w:left="450"/>
        <w:rPr>
          <w:b/>
        </w:rPr>
      </w:pPr>
    </w:p>
    <w:p w:rsidR="00642268" w:rsidRPr="00BD41F0" w:rsidRDefault="00642268" w:rsidP="00945FBB">
      <w:pPr>
        <w:rPr>
          <w:b/>
          <w:sz w:val="20"/>
          <w:szCs w:val="20"/>
        </w:rPr>
      </w:pPr>
      <w:r w:rsidRPr="00BD41F0">
        <w:rPr>
          <w:b/>
          <w:sz w:val="20"/>
          <w:szCs w:val="20"/>
        </w:rPr>
        <w:t>Total Number of the Academic Departments (10)</w:t>
      </w:r>
    </w:p>
    <w:p w:rsidR="00642268" w:rsidRPr="00F6237E" w:rsidRDefault="00642268" w:rsidP="002E5790">
      <w:pPr>
        <w:pStyle w:val="ListParagraph"/>
        <w:numPr>
          <w:ilvl w:val="0"/>
          <w:numId w:val="414"/>
        </w:numPr>
        <w:rPr>
          <w:sz w:val="20"/>
          <w:szCs w:val="20"/>
        </w:rPr>
      </w:pPr>
      <w:r w:rsidRPr="00F6237E">
        <w:rPr>
          <w:sz w:val="20"/>
          <w:szCs w:val="20"/>
        </w:rPr>
        <w:t>Department of Computer Science and Engineering</w:t>
      </w:r>
    </w:p>
    <w:p w:rsidR="00642268" w:rsidRPr="00F6237E" w:rsidRDefault="00642268" w:rsidP="002E5790">
      <w:pPr>
        <w:pStyle w:val="ListParagraph"/>
        <w:numPr>
          <w:ilvl w:val="0"/>
          <w:numId w:val="414"/>
        </w:numPr>
        <w:rPr>
          <w:sz w:val="20"/>
          <w:szCs w:val="20"/>
        </w:rPr>
      </w:pPr>
      <w:r w:rsidRPr="00F6237E">
        <w:rPr>
          <w:sz w:val="20"/>
          <w:szCs w:val="20"/>
        </w:rPr>
        <w:t>Department of Electrical and Electronic Engineering</w:t>
      </w:r>
    </w:p>
    <w:p w:rsidR="00642268" w:rsidRPr="00F6237E" w:rsidRDefault="00642268" w:rsidP="002E5790">
      <w:pPr>
        <w:pStyle w:val="ListParagraph"/>
        <w:numPr>
          <w:ilvl w:val="0"/>
          <w:numId w:val="414"/>
        </w:numPr>
        <w:rPr>
          <w:sz w:val="20"/>
          <w:szCs w:val="20"/>
        </w:rPr>
      </w:pPr>
      <w:r w:rsidRPr="00F6237E">
        <w:rPr>
          <w:sz w:val="20"/>
          <w:szCs w:val="20"/>
        </w:rPr>
        <w:t>Department of Electronics and Communication Engineering</w:t>
      </w:r>
    </w:p>
    <w:p w:rsidR="00642268" w:rsidRPr="00F6237E" w:rsidRDefault="00642268" w:rsidP="002E5790">
      <w:pPr>
        <w:pStyle w:val="ListParagraph"/>
        <w:numPr>
          <w:ilvl w:val="0"/>
          <w:numId w:val="414"/>
        </w:numPr>
        <w:rPr>
          <w:sz w:val="20"/>
          <w:szCs w:val="20"/>
        </w:rPr>
      </w:pPr>
      <w:r w:rsidRPr="00F6237E">
        <w:rPr>
          <w:sz w:val="20"/>
          <w:szCs w:val="20"/>
        </w:rPr>
        <w:t>Department of Civil Engineering</w:t>
      </w:r>
    </w:p>
    <w:p w:rsidR="00642268" w:rsidRPr="00F6237E" w:rsidRDefault="00642268" w:rsidP="002E5790">
      <w:pPr>
        <w:pStyle w:val="ListParagraph"/>
        <w:numPr>
          <w:ilvl w:val="0"/>
          <w:numId w:val="414"/>
        </w:numPr>
        <w:rPr>
          <w:sz w:val="20"/>
          <w:szCs w:val="20"/>
        </w:rPr>
      </w:pPr>
      <w:r w:rsidRPr="00F6237E">
        <w:rPr>
          <w:sz w:val="20"/>
          <w:szCs w:val="20"/>
        </w:rPr>
        <w:t>Department of Bachelor of Business Administration</w:t>
      </w:r>
    </w:p>
    <w:p w:rsidR="00642268" w:rsidRPr="00F6237E" w:rsidRDefault="00642268" w:rsidP="002E5790">
      <w:pPr>
        <w:pStyle w:val="ListParagraph"/>
        <w:numPr>
          <w:ilvl w:val="0"/>
          <w:numId w:val="414"/>
        </w:numPr>
        <w:rPr>
          <w:sz w:val="20"/>
          <w:szCs w:val="20"/>
        </w:rPr>
      </w:pPr>
      <w:r w:rsidRPr="00F6237E">
        <w:rPr>
          <w:sz w:val="20"/>
          <w:szCs w:val="20"/>
        </w:rPr>
        <w:t>Department of Law</w:t>
      </w:r>
    </w:p>
    <w:p w:rsidR="00642268" w:rsidRPr="00F6237E" w:rsidRDefault="00642268" w:rsidP="002E5790">
      <w:pPr>
        <w:pStyle w:val="ListParagraph"/>
        <w:numPr>
          <w:ilvl w:val="0"/>
          <w:numId w:val="414"/>
        </w:numPr>
        <w:rPr>
          <w:sz w:val="20"/>
          <w:szCs w:val="20"/>
        </w:rPr>
      </w:pPr>
      <w:r w:rsidRPr="00F6237E">
        <w:rPr>
          <w:sz w:val="20"/>
          <w:szCs w:val="20"/>
        </w:rPr>
        <w:t>Department of English Language and Literature</w:t>
      </w:r>
    </w:p>
    <w:p w:rsidR="00642268" w:rsidRPr="00F6237E" w:rsidRDefault="00642268" w:rsidP="002E5790">
      <w:pPr>
        <w:pStyle w:val="ListParagraph"/>
        <w:numPr>
          <w:ilvl w:val="0"/>
          <w:numId w:val="414"/>
        </w:numPr>
        <w:rPr>
          <w:sz w:val="20"/>
          <w:szCs w:val="20"/>
        </w:rPr>
      </w:pPr>
      <w:r w:rsidRPr="00F6237E">
        <w:rPr>
          <w:sz w:val="20"/>
          <w:szCs w:val="20"/>
        </w:rPr>
        <w:t>Department of Economics</w:t>
      </w:r>
    </w:p>
    <w:p w:rsidR="00642268" w:rsidRPr="00F6237E" w:rsidRDefault="00642268" w:rsidP="002E5790">
      <w:pPr>
        <w:pStyle w:val="ListParagraph"/>
        <w:numPr>
          <w:ilvl w:val="0"/>
          <w:numId w:val="414"/>
        </w:numPr>
        <w:rPr>
          <w:sz w:val="20"/>
          <w:szCs w:val="20"/>
        </w:rPr>
      </w:pPr>
      <w:r w:rsidRPr="00F6237E">
        <w:rPr>
          <w:sz w:val="20"/>
          <w:szCs w:val="20"/>
        </w:rPr>
        <w:t>Department of Sociology</w:t>
      </w:r>
    </w:p>
    <w:p w:rsidR="00642268" w:rsidRPr="00F6237E" w:rsidRDefault="00642268" w:rsidP="002E5790">
      <w:pPr>
        <w:pStyle w:val="ListParagraph"/>
        <w:numPr>
          <w:ilvl w:val="0"/>
          <w:numId w:val="414"/>
        </w:numPr>
        <w:rPr>
          <w:sz w:val="20"/>
          <w:szCs w:val="20"/>
        </w:rPr>
      </w:pPr>
      <w:r w:rsidRPr="00F6237E">
        <w:rPr>
          <w:sz w:val="20"/>
          <w:szCs w:val="20"/>
        </w:rPr>
        <w:t>Department of Development Studies</w:t>
      </w:r>
      <w:r w:rsidRPr="00F6237E">
        <w:rPr>
          <w:sz w:val="20"/>
          <w:szCs w:val="20"/>
        </w:rPr>
        <w:tab/>
      </w:r>
    </w:p>
    <w:p w:rsidR="00642268" w:rsidRPr="00BD41F0" w:rsidRDefault="00642268" w:rsidP="00945FBB">
      <w:pPr>
        <w:rPr>
          <w:b/>
          <w:sz w:val="20"/>
          <w:szCs w:val="20"/>
        </w:rPr>
      </w:pP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6841C0" w:rsidRDefault="00642268" w:rsidP="006841C0">
      <w:pPr>
        <w:pStyle w:val="ListParagraph"/>
        <w:numPr>
          <w:ilvl w:val="0"/>
          <w:numId w:val="84"/>
        </w:numPr>
        <w:tabs>
          <w:tab w:val="left" w:pos="540"/>
        </w:tabs>
        <w:rPr>
          <w:b/>
          <w:sz w:val="20"/>
          <w:szCs w:val="20"/>
        </w:rPr>
      </w:pPr>
      <w:r w:rsidRPr="006841C0">
        <w:rPr>
          <w:b/>
        </w:rPr>
        <w:t>Institutes and their Names</w:t>
      </w:r>
    </w:p>
    <w:p w:rsidR="00642268" w:rsidRPr="00BD41F0" w:rsidRDefault="00642268" w:rsidP="00945FBB">
      <w:pPr>
        <w:rPr>
          <w:sz w:val="20"/>
          <w:szCs w:val="20"/>
        </w:rPr>
      </w:pPr>
    </w:p>
    <w:p w:rsidR="00642268" w:rsidRPr="00BD41F0" w:rsidRDefault="007E6F3E" w:rsidP="00945FBB">
      <w:pPr>
        <w:ind w:firstLine="720"/>
        <w:rPr>
          <w:sz w:val="20"/>
          <w:szCs w:val="20"/>
        </w:rPr>
      </w:pPr>
      <w:r>
        <w:rPr>
          <w:sz w:val="20"/>
          <w:szCs w:val="20"/>
        </w:rPr>
        <w:t>N/A</w:t>
      </w:r>
    </w:p>
    <w:p w:rsidR="00642268" w:rsidRPr="00BD41F0" w:rsidRDefault="00642268" w:rsidP="00945FBB">
      <w:pPr>
        <w:rPr>
          <w:b/>
          <w:sz w:val="20"/>
          <w:szCs w:val="20"/>
        </w:rPr>
      </w:pPr>
    </w:p>
    <w:p w:rsidR="00642268" w:rsidRPr="00BD41F0" w:rsidRDefault="006A2D65" w:rsidP="006841C0">
      <w:pPr>
        <w:tabs>
          <w:tab w:val="left" w:pos="540"/>
        </w:tabs>
        <w:rPr>
          <w:b/>
        </w:rPr>
      </w:pPr>
      <w:r>
        <w:rPr>
          <w:b/>
        </w:rPr>
        <w:t xml:space="preserve">9. </w:t>
      </w:r>
      <w:r w:rsidR="006841C0">
        <w:rPr>
          <w:b/>
        </w:rPr>
        <w:tab/>
      </w:r>
      <w:r w:rsidR="00C50AAB">
        <w:rPr>
          <w:b/>
        </w:rPr>
        <w:t>Programs Offered (Undergraduate and Graduate)</w:t>
      </w:r>
    </w:p>
    <w:p w:rsidR="00642268" w:rsidRPr="00F6237E" w:rsidRDefault="00642268" w:rsidP="00945FBB">
      <w:pPr>
        <w:rPr>
          <w:b/>
          <w:sz w:val="20"/>
        </w:rPr>
      </w:pPr>
    </w:p>
    <w:p w:rsidR="00642268" w:rsidRPr="00F6237E" w:rsidRDefault="00CC75CB" w:rsidP="00945FBB">
      <w:pPr>
        <w:rPr>
          <w:b/>
          <w:sz w:val="20"/>
          <w:szCs w:val="20"/>
        </w:rPr>
      </w:pPr>
      <w:r w:rsidRPr="00F6237E">
        <w:rPr>
          <w:b/>
          <w:sz w:val="20"/>
          <w:szCs w:val="20"/>
        </w:rPr>
        <w:t>Underg</w:t>
      </w:r>
      <w:r w:rsidR="00F6237E">
        <w:rPr>
          <w:b/>
          <w:sz w:val="20"/>
          <w:szCs w:val="20"/>
        </w:rPr>
        <w:t>raduate:</w:t>
      </w:r>
    </w:p>
    <w:p w:rsidR="00642268" w:rsidRDefault="00642268" w:rsidP="002E5790">
      <w:pPr>
        <w:pStyle w:val="ListParagraph1"/>
        <w:numPr>
          <w:ilvl w:val="0"/>
          <w:numId w:val="415"/>
        </w:numPr>
        <w:rPr>
          <w:sz w:val="20"/>
        </w:rPr>
      </w:pPr>
      <w:r w:rsidRPr="00BD41F0">
        <w:rPr>
          <w:sz w:val="20"/>
        </w:rPr>
        <w:t>Bachelor of Science in Computer Science and Engineering</w:t>
      </w:r>
    </w:p>
    <w:p w:rsidR="00642268" w:rsidRPr="00BD41F0" w:rsidRDefault="00642268" w:rsidP="002E5790">
      <w:pPr>
        <w:pStyle w:val="ListParagraph1"/>
        <w:numPr>
          <w:ilvl w:val="0"/>
          <w:numId w:val="415"/>
        </w:numPr>
        <w:rPr>
          <w:sz w:val="20"/>
        </w:rPr>
      </w:pPr>
      <w:r w:rsidRPr="00BD41F0">
        <w:rPr>
          <w:sz w:val="20"/>
        </w:rPr>
        <w:t>Bachelor of Science in Electrical and Electronic Engineering</w:t>
      </w:r>
    </w:p>
    <w:p w:rsidR="00642268" w:rsidRPr="00BD41F0" w:rsidRDefault="00F6237E" w:rsidP="002E5790">
      <w:pPr>
        <w:pStyle w:val="ListParagraph1"/>
        <w:numPr>
          <w:ilvl w:val="0"/>
          <w:numId w:val="415"/>
        </w:numPr>
        <w:rPr>
          <w:sz w:val="20"/>
        </w:rPr>
      </w:pPr>
      <w:r>
        <w:rPr>
          <w:sz w:val="20"/>
        </w:rPr>
        <w:t>B</w:t>
      </w:r>
      <w:r w:rsidR="00642268" w:rsidRPr="00BD41F0">
        <w:rPr>
          <w:sz w:val="20"/>
        </w:rPr>
        <w:t>achelor of Science in Electronics and Communication Engineering</w:t>
      </w:r>
    </w:p>
    <w:p w:rsidR="00642268" w:rsidRPr="00BD41F0" w:rsidRDefault="00642268" w:rsidP="002E5790">
      <w:pPr>
        <w:pStyle w:val="ListParagraph1"/>
        <w:numPr>
          <w:ilvl w:val="0"/>
          <w:numId w:val="415"/>
        </w:numPr>
        <w:rPr>
          <w:sz w:val="20"/>
        </w:rPr>
      </w:pPr>
      <w:r w:rsidRPr="00BD41F0">
        <w:rPr>
          <w:sz w:val="20"/>
        </w:rPr>
        <w:t>Bachelor of Science in Civil Engineering</w:t>
      </w:r>
    </w:p>
    <w:p w:rsidR="00642268" w:rsidRPr="00BD41F0" w:rsidRDefault="00642268" w:rsidP="002E5790">
      <w:pPr>
        <w:pStyle w:val="ListParagraph1"/>
        <w:numPr>
          <w:ilvl w:val="0"/>
          <w:numId w:val="415"/>
        </w:numPr>
        <w:rPr>
          <w:sz w:val="20"/>
        </w:rPr>
      </w:pPr>
      <w:r w:rsidRPr="00BD41F0">
        <w:rPr>
          <w:sz w:val="20"/>
        </w:rPr>
        <w:t>Bachelor of Business Administration</w:t>
      </w:r>
    </w:p>
    <w:p w:rsidR="00642268" w:rsidRPr="00BD41F0" w:rsidRDefault="00642268" w:rsidP="002E5790">
      <w:pPr>
        <w:pStyle w:val="ListParagraph1"/>
        <w:numPr>
          <w:ilvl w:val="0"/>
          <w:numId w:val="415"/>
        </w:numPr>
        <w:rPr>
          <w:sz w:val="20"/>
        </w:rPr>
      </w:pPr>
      <w:r w:rsidRPr="00BD41F0">
        <w:rPr>
          <w:sz w:val="20"/>
        </w:rPr>
        <w:t>Bachelor of Laws (Honors)</w:t>
      </w:r>
    </w:p>
    <w:p w:rsidR="00642268" w:rsidRPr="00BD41F0" w:rsidRDefault="00642268" w:rsidP="002E5790">
      <w:pPr>
        <w:pStyle w:val="ListParagraph1"/>
        <w:numPr>
          <w:ilvl w:val="0"/>
          <w:numId w:val="415"/>
        </w:numPr>
        <w:rPr>
          <w:sz w:val="20"/>
        </w:rPr>
      </w:pPr>
      <w:r w:rsidRPr="00BD41F0">
        <w:rPr>
          <w:sz w:val="20"/>
        </w:rPr>
        <w:t>Bachelor of Arts (Honors) in English Language and Literature</w:t>
      </w:r>
    </w:p>
    <w:p w:rsidR="00642268" w:rsidRPr="00BD41F0" w:rsidRDefault="00642268" w:rsidP="002E5790">
      <w:pPr>
        <w:pStyle w:val="ListParagraph1"/>
        <w:numPr>
          <w:ilvl w:val="0"/>
          <w:numId w:val="415"/>
        </w:numPr>
        <w:rPr>
          <w:sz w:val="20"/>
        </w:rPr>
      </w:pPr>
      <w:r w:rsidRPr="00BD41F0">
        <w:rPr>
          <w:sz w:val="20"/>
        </w:rPr>
        <w:t>Bachelor of Social Science in Economics</w:t>
      </w:r>
    </w:p>
    <w:p w:rsidR="00642268" w:rsidRPr="00F6237E" w:rsidRDefault="00642268" w:rsidP="00945FBB">
      <w:pPr>
        <w:rPr>
          <w:b/>
          <w:sz w:val="20"/>
          <w:szCs w:val="20"/>
        </w:rPr>
      </w:pPr>
      <w:r w:rsidRPr="00F6237E">
        <w:rPr>
          <w:b/>
          <w:sz w:val="20"/>
          <w:szCs w:val="20"/>
        </w:rPr>
        <w:t xml:space="preserve">Graduate Program: </w:t>
      </w:r>
    </w:p>
    <w:p w:rsidR="00642268" w:rsidRPr="00BD41F0" w:rsidRDefault="00642268" w:rsidP="002E5790">
      <w:pPr>
        <w:pStyle w:val="ListParagraph1"/>
        <w:numPr>
          <w:ilvl w:val="0"/>
          <w:numId w:val="416"/>
        </w:numPr>
        <w:rPr>
          <w:sz w:val="20"/>
        </w:rPr>
      </w:pPr>
      <w:r w:rsidRPr="00BD41F0">
        <w:rPr>
          <w:sz w:val="20"/>
        </w:rPr>
        <w:t>Master of Business Administration</w:t>
      </w:r>
    </w:p>
    <w:p w:rsidR="00642268" w:rsidRPr="00BD41F0" w:rsidRDefault="00642268" w:rsidP="002E5790">
      <w:pPr>
        <w:pStyle w:val="ListParagraph1"/>
        <w:numPr>
          <w:ilvl w:val="0"/>
          <w:numId w:val="416"/>
        </w:numPr>
        <w:rPr>
          <w:sz w:val="20"/>
        </w:rPr>
      </w:pPr>
      <w:r w:rsidRPr="00BD41F0">
        <w:rPr>
          <w:sz w:val="20"/>
        </w:rPr>
        <w:t>Master of Business Administration (for Executives)</w:t>
      </w:r>
    </w:p>
    <w:p w:rsidR="00642268" w:rsidRPr="00BD41F0" w:rsidRDefault="00642268" w:rsidP="002E5790">
      <w:pPr>
        <w:pStyle w:val="ListParagraph1"/>
        <w:numPr>
          <w:ilvl w:val="0"/>
          <w:numId w:val="416"/>
        </w:numPr>
        <w:rPr>
          <w:sz w:val="20"/>
        </w:rPr>
      </w:pPr>
      <w:r w:rsidRPr="00BD41F0">
        <w:rPr>
          <w:sz w:val="20"/>
        </w:rPr>
        <w:t>Master of Arts in English Language and Literature</w:t>
      </w:r>
    </w:p>
    <w:p w:rsidR="00642268" w:rsidRPr="00BD41F0" w:rsidRDefault="00642268" w:rsidP="002E5790">
      <w:pPr>
        <w:pStyle w:val="ListParagraph1"/>
        <w:numPr>
          <w:ilvl w:val="0"/>
          <w:numId w:val="416"/>
        </w:numPr>
        <w:rPr>
          <w:sz w:val="20"/>
        </w:rPr>
      </w:pPr>
      <w:r w:rsidRPr="00BD41F0">
        <w:rPr>
          <w:sz w:val="20"/>
        </w:rPr>
        <w:t>Master of Social Science in Sociology</w:t>
      </w:r>
    </w:p>
    <w:p w:rsidR="00642268" w:rsidRPr="00BD41F0" w:rsidRDefault="00642268" w:rsidP="002E5790">
      <w:pPr>
        <w:pStyle w:val="ListParagraph1"/>
        <w:numPr>
          <w:ilvl w:val="0"/>
          <w:numId w:val="416"/>
        </w:numPr>
        <w:rPr>
          <w:sz w:val="20"/>
        </w:rPr>
      </w:pPr>
      <w:r w:rsidRPr="00BD41F0">
        <w:rPr>
          <w:sz w:val="20"/>
        </w:rPr>
        <w:t>Master of Social Science in Economics</w:t>
      </w:r>
    </w:p>
    <w:p w:rsidR="00642268" w:rsidRPr="00BD41F0" w:rsidRDefault="00642268" w:rsidP="002E5790">
      <w:pPr>
        <w:pStyle w:val="ListParagraph1"/>
        <w:numPr>
          <w:ilvl w:val="0"/>
          <w:numId w:val="416"/>
        </w:numPr>
        <w:rPr>
          <w:sz w:val="20"/>
        </w:rPr>
      </w:pPr>
      <w:r w:rsidRPr="00BD41F0">
        <w:rPr>
          <w:sz w:val="20"/>
        </w:rPr>
        <w:t>Master of Development Studies</w:t>
      </w:r>
    </w:p>
    <w:p w:rsidR="00642268" w:rsidRPr="00BD41F0" w:rsidRDefault="00642268" w:rsidP="00945FBB">
      <w:pPr>
        <w:ind w:firstLine="720"/>
        <w:rPr>
          <w:b/>
          <w:sz w:val="20"/>
          <w:szCs w:val="20"/>
        </w:rPr>
      </w:pPr>
      <w:r w:rsidRPr="00BD41F0">
        <w:rPr>
          <w:b/>
          <w:sz w:val="20"/>
          <w:szCs w:val="20"/>
        </w:rPr>
        <w:tab/>
      </w:r>
      <w:r w:rsidRPr="00BD41F0">
        <w:rPr>
          <w:b/>
          <w:sz w:val="20"/>
          <w:szCs w:val="20"/>
        </w:rPr>
        <w:tab/>
      </w:r>
      <w:r w:rsidRPr="00BD41F0">
        <w:rPr>
          <w:b/>
          <w:sz w:val="20"/>
          <w:szCs w:val="20"/>
        </w:rPr>
        <w:tab/>
      </w:r>
    </w:p>
    <w:p w:rsidR="00642268" w:rsidRPr="00BD41F0" w:rsidRDefault="00642268" w:rsidP="006841C0">
      <w:pPr>
        <w:tabs>
          <w:tab w:val="left" w:pos="540"/>
        </w:tabs>
        <w:rPr>
          <w:b/>
          <w:sz w:val="20"/>
          <w:szCs w:val="20"/>
        </w:rPr>
      </w:pPr>
      <w:r w:rsidRPr="00BD41F0">
        <w:rPr>
          <w:b/>
        </w:rPr>
        <w:lastRenderedPageBreak/>
        <w:t xml:space="preserve">10. </w:t>
      </w:r>
      <w:r w:rsidR="006841C0">
        <w:rPr>
          <w:b/>
        </w:rPr>
        <w:tab/>
      </w:r>
      <w:r w:rsidRPr="00BD41F0">
        <w:rPr>
          <w:b/>
        </w:rPr>
        <w:t>Residential Facilities for Students</w:t>
      </w:r>
      <w:r w:rsidRPr="00BD41F0">
        <w:rPr>
          <w:b/>
          <w:sz w:val="20"/>
          <w:szCs w:val="20"/>
        </w:rPr>
        <w:tab/>
      </w:r>
    </w:p>
    <w:p w:rsidR="00642268" w:rsidRPr="00BD41F0" w:rsidRDefault="00642268" w:rsidP="00945FBB">
      <w:pPr>
        <w:rPr>
          <w:b/>
          <w:sz w:val="20"/>
          <w:szCs w:val="20"/>
        </w:rPr>
      </w:pPr>
    </w:p>
    <w:p w:rsidR="00F6237E" w:rsidRDefault="00642268" w:rsidP="00945FBB">
      <w:pPr>
        <w:ind w:firstLine="720"/>
        <w:rPr>
          <w:sz w:val="20"/>
          <w:szCs w:val="20"/>
        </w:rPr>
      </w:pPr>
      <w:r w:rsidRPr="00BD41F0">
        <w:rPr>
          <w:sz w:val="20"/>
          <w:szCs w:val="20"/>
        </w:rPr>
        <w:t>N/A</w:t>
      </w:r>
    </w:p>
    <w:p w:rsidR="00642268" w:rsidRPr="00BD41F0" w:rsidRDefault="00642268" w:rsidP="00945FBB">
      <w:pPr>
        <w:ind w:firstLine="720"/>
        <w:rPr>
          <w:sz w:val="20"/>
          <w:szCs w:val="20"/>
        </w:rPr>
      </w:pPr>
    </w:p>
    <w:p w:rsidR="00642268" w:rsidRPr="00BD41F0" w:rsidRDefault="00642268" w:rsidP="006841C0">
      <w:pPr>
        <w:tabs>
          <w:tab w:val="left" w:pos="540"/>
        </w:tabs>
        <w:rPr>
          <w:b/>
          <w:sz w:val="20"/>
          <w:szCs w:val="20"/>
        </w:rPr>
      </w:pPr>
      <w:r w:rsidRPr="00BD41F0">
        <w:rPr>
          <w:b/>
        </w:rPr>
        <w:t xml:space="preserve">11. </w:t>
      </w:r>
      <w:r w:rsidR="006841C0">
        <w:rPr>
          <w:b/>
        </w:rPr>
        <w:tab/>
      </w:r>
      <w:r w:rsidRPr="00BD41F0">
        <w:rPr>
          <w:b/>
        </w:rPr>
        <w:t>Major Research Activities</w:t>
      </w:r>
      <w:r w:rsidRPr="00BD41F0">
        <w:rPr>
          <w:b/>
          <w:sz w:val="20"/>
          <w:szCs w:val="20"/>
        </w:rPr>
        <w:tab/>
      </w:r>
      <w:r w:rsidRPr="00BD41F0">
        <w:rPr>
          <w:b/>
          <w:sz w:val="20"/>
          <w:szCs w:val="20"/>
        </w:rPr>
        <w:tab/>
      </w:r>
    </w:p>
    <w:p w:rsidR="00642268" w:rsidRPr="00BD41F0" w:rsidRDefault="00642268" w:rsidP="00945FBB">
      <w:pPr>
        <w:rPr>
          <w:b/>
          <w:sz w:val="20"/>
          <w:szCs w:val="20"/>
        </w:rPr>
      </w:pPr>
    </w:p>
    <w:p w:rsidR="00642268" w:rsidRPr="00BD41F0" w:rsidRDefault="00642268" w:rsidP="00945FBB">
      <w:pPr>
        <w:ind w:firstLine="720"/>
        <w:rPr>
          <w:sz w:val="20"/>
          <w:szCs w:val="20"/>
        </w:rPr>
      </w:pPr>
      <w:r w:rsidRPr="00BD41F0">
        <w:rPr>
          <w:sz w:val="20"/>
          <w:szCs w:val="20"/>
        </w:rPr>
        <w:t>N/A</w:t>
      </w:r>
    </w:p>
    <w:p w:rsidR="00642268" w:rsidRPr="00BD41F0" w:rsidRDefault="00642268" w:rsidP="00945FBB">
      <w:pPr>
        <w:rPr>
          <w:b/>
          <w:sz w:val="20"/>
          <w:szCs w:val="20"/>
        </w:rPr>
      </w:pPr>
    </w:p>
    <w:p w:rsidR="00642268" w:rsidRPr="00BD41F0" w:rsidRDefault="00642268" w:rsidP="006841C0">
      <w:pPr>
        <w:tabs>
          <w:tab w:val="left" w:pos="540"/>
        </w:tabs>
        <w:ind w:left="3600" w:hanging="3600"/>
        <w:rPr>
          <w:b/>
        </w:rPr>
      </w:pPr>
      <w:r w:rsidRPr="00BD41F0">
        <w:rPr>
          <w:b/>
        </w:rPr>
        <w:t xml:space="preserve">12. </w:t>
      </w:r>
      <w:r w:rsidR="006841C0">
        <w:rPr>
          <w:b/>
        </w:rPr>
        <w:tab/>
      </w:r>
      <w:r w:rsidRPr="00BD41F0">
        <w:rPr>
          <w:b/>
        </w:rPr>
        <w:t>Library Facilities</w:t>
      </w:r>
      <w:r w:rsidRPr="00BD41F0">
        <w:rPr>
          <w:b/>
        </w:rPr>
        <w:tab/>
      </w:r>
    </w:p>
    <w:p w:rsidR="00642268" w:rsidRPr="00F6237E" w:rsidRDefault="00642268" w:rsidP="00945FBB">
      <w:pPr>
        <w:ind w:left="3600" w:hanging="3600"/>
        <w:rPr>
          <w:b/>
          <w:sz w:val="20"/>
        </w:rPr>
      </w:pPr>
    </w:p>
    <w:p w:rsidR="00642268" w:rsidRPr="00BD41F0" w:rsidRDefault="00F6237E" w:rsidP="006841C0">
      <w:pPr>
        <w:tabs>
          <w:tab w:val="left" w:pos="540"/>
        </w:tabs>
        <w:ind w:left="3600" w:hanging="3600"/>
        <w:rPr>
          <w:sz w:val="20"/>
          <w:szCs w:val="20"/>
        </w:rPr>
      </w:pPr>
      <w:r>
        <w:rPr>
          <w:sz w:val="20"/>
          <w:szCs w:val="20"/>
        </w:rPr>
        <w:t xml:space="preserve"> </w:t>
      </w:r>
      <w:r w:rsidR="006841C0">
        <w:rPr>
          <w:sz w:val="20"/>
          <w:szCs w:val="20"/>
        </w:rPr>
        <w:tab/>
      </w:r>
      <w:r>
        <w:rPr>
          <w:sz w:val="20"/>
          <w:szCs w:val="20"/>
        </w:rPr>
        <w:t>Total n</w:t>
      </w:r>
      <w:r w:rsidR="00642268" w:rsidRPr="00BD41F0">
        <w:rPr>
          <w:sz w:val="20"/>
          <w:szCs w:val="20"/>
        </w:rPr>
        <w:t xml:space="preserve">o. of </w:t>
      </w:r>
      <w:r>
        <w:rPr>
          <w:sz w:val="20"/>
          <w:szCs w:val="20"/>
        </w:rPr>
        <w:t>b</w:t>
      </w:r>
      <w:r w:rsidR="00642268" w:rsidRPr="00BD41F0">
        <w:rPr>
          <w:sz w:val="20"/>
          <w:szCs w:val="20"/>
        </w:rPr>
        <w:t>ooks</w:t>
      </w:r>
      <w:r w:rsidR="00642268" w:rsidRPr="00BD41F0">
        <w:rPr>
          <w:sz w:val="20"/>
          <w:szCs w:val="20"/>
        </w:rPr>
        <w:tab/>
      </w:r>
      <w:r w:rsidR="006841C0">
        <w:rPr>
          <w:sz w:val="20"/>
          <w:szCs w:val="20"/>
        </w:rPr>
        <w:tab/>
      </w:r>
      <w:r w:rsidR="00642268" w:rsidRPr="00BD41F0">
        <w:rPr>
          <w:sz w:val="20"/>
          <w:szCs w:val="20"/>
        </w:rPr>
        <w:t>:</w:t>
      </w:r>
      <w:r w:rsidR="006841C0">
        <w:rPr>
          <w:sz w:val="20"/>
          <w:szCs w:val="20"/>
        </w:rPr>
        <w:t xml:space="preserve"> </w:t>
      </w:r>
      <w:r w:rsidR="00642268" w:rsidRPr="00BD41F0">
        <w:rPr>
          <w:sz w:val="20"/>
          <w:szCs w:val="20"/>
        </w:rPr>
        <w:t>5655</w:t>
      </w:r>
    </w:p>
    <w:p w:rsidR="00642268" w:rsidRPr="00BD41F0" w:rsidRDefault="00F6237E" w:rsidP="006841C0">
      <w:pPr>
        <w:tabs>
          <w:tab w:val="left" w:pos="540"/>
        </w:tabs>
        <w:ind w:left="3600" w:hanging="3600"/>
        <w:rPr>
          <w:sz w:val="20"/>
          <w:szCs w:val="20"/>
        </w:rPr>
      </w:pPr>
      <w:r>
        <w:rPr>
          <w:sz w:val="20"/>
          <w:szCs w:val="20"/>
        </w:rPr>
        <w:t xml:space="preserve"> </w:t>
      </w:r>
      <w:r w:rsidR="006841C0">
        <w:rPr>
          <w:sz w:val="20"/>
          <w:szCs w:val="20"/>
        </w:rPr>
        <w:tab/>
      </w:r>
      <w:r>
        <w:rPr>
          <w:sz w:val="20"/>
          <w:szCs w:val="20"/>
        </w:rPr>
        <w:t>Total no. of jo</w:t>
      </w:r>
      <w:r w:rsidR="00642268" w:rsidRPr="00BD41F0">
        <w:rPr>
          <w:sz w:val="20"/>
          <w:szCs w:val="20"/>
        </w:rPr>
        <w:t>urnals</w:t>
      </w:r>
      <w:r w:rsidR="00642268" w:rsidRPr="00BD41F0">
        <w:rPr>
          <w:sz w:val="20"/>
          <w:szCs w:val="20"/>
        </w:rPr>
        <w:tab/>
      </w:r>
      <w:r w:rsidR="006841C0">
        <w:rPr>
          <w:sz w:val="20"/>
          <w:szCs w:val="20"/>
        </w:rPr>
        <w:tab/>
      </w:r>
      <w:r w:rsidR="00642268" w:rsidRPr="00BD41F0">
        <w:rPr>
          <w:sz w:val="20"/>
          <w:szCs w:val="20"/>
        </w:rPr>
        <w:t>:</w:t>
      </w:r>
      <w:r w:rsidR="006841C0">
        <w:rPr>
          <w:sz w:val="20"/>
          <w:szCs w:val="20"/>
        </w:rPr>
        <w:t xml:space="preserve"> </w:t>
      </w:r>
      <w:r w:rsidR="00642268" w:rsidRPr="00BD41F0">
        <w:rPr>
          <w:sz w:val="20"/>
          <w:szCs w:val="20"/>
        </w:rPr>
        <w:t>33</w:t>
      </w:r>
    </w:p>
    <w:p w:rsidR="00642268" w:rsidRPr="00BD41F0" w:rsidRDefault="00F6237E" w:rsidP="006841C0">
      <w:pPr>
        <w:tabs>
          <w:tab w:val="left" w:pos="540"/>
        </w:tabs>
        <w:ind w:left="3600" w:hanging="3060"/>
        <w:rPr>
          <w:sz w:val="20"/>
          <w:szCs w:val="20"/>
        </w:rPr>
      </w:pPr>
      <w:r>
        <w:rPr>
          <w:sz w:val="20"/>
          <w:szCs w:val="20"/>
        </w:rPr>
        <w:t>Total no. of f</w:t>
      </w:r>
      <w:r w:rsidR="00642268" w:rsidRPr="00BD41F0">
        <w:rPr>
          <w:sz w:val="20"/>
          <w:szCs w:val="20"/>
        </w:rPr>
        <w:t>ull-text downloads</w:t>
      </w:r>
      <w:r w:rsidR="00642268" w:rsidRPr="00BD41F0">
        <w:rPr>
          <w:sz w:val="20"/>
          <w:szCs w:val="20"/>
        </w:rPr>
        <w:tab/>
      </w:r>
      <w:r w:rsidR="006841C0">
        <w:rPr>
          <w:sz w:val="20"/>
          <w:szCs w:val="20"/>
        </w:rPr>
        <w:tab/>
        <w:t xml:space="preserve">: </w:t>
      </w:r>
      <w:r w:rsidR="00642268" w:rsidRPr="00BD41F0">
        <w:rPr>
          <w:sz w:val="20"/>
          <w:szCs w:val="20"/>
        </w:rPr>
        <w:t>5655</w:t>
      </w:r>
      <w:r w:rsidR="00642268" w:rsidRPr="00BD41F0">
        <w:rPr>
          <w:sz w:val="20"/>
          <w:szCs w:val="20"/>
        </w:rPr>
        <w:tab/>
      </w:r>
    </w:p>
    <w:p w:rsidR="00642268" w:rsidRPr="00BD41F0" w:rsidRDefault="00642268" w:rsidP="00945FBB">
      <w:pPr>
        <w:ind w:left="3600" w:hanging="3600"/>
        <w:rPr>
          <w:sz w:val="20"/>
          <w:szCs w:val="20"/>
        </w:rPr>
      </w:pPr>
    </w:p>
    <w:p w:rsidR="00642268" w:rsidRPr="00BD41F0" w:rsidRDefault="00642268" w:rsidP="006841C0">
      <w:pPr>
        <w:tabs>
          <w:tab w:val="left" w:pos="540"/>
        </w:tabs>
        <w:rPr>
          <w:b/>
          <w:sz w:val="20"/>
          <w:szCs w:val="20"/>
        </w:rPr>
      </w:pPr>
      <w:r w:rsidRPr="00BD41F0">
        <w:rPr>
          <w:b/>
        </w:rPr>
        <w:t xml:space="preserve">13. </w:t>
      </w:r>
      <w:r w:rsidR="006841C0">
        <w:rPr>
          <w:b/>
        </w:rPr>
        <w:tab/>
      </w:r>
      <w:r w:rsidR="00B446FB">
        <w:rPr>
          <w:b/>
        </w:rPr>
        <w:t>System of Student Enrollment</w:t>
      </w:r>
      <w:r w:rsidRPr="00BD41F0">
        <w:rPr>
          <w:b/>
          <w:sz w:val="20"/>
          <w:szCs w:val="20"/>
        </w:rPr>
        <w:tab/>
      </w:r>
    </w:p>
    <w:p w:rsidR="00642268" w:rsidRPr="00BD41F0" w:rsidRDefault="00642268" w:rsidP="00945FBB">
      <w:pPr>
        <w:rPr>
          <w:sz w:val="14"/>
          <w:szCs w:val="20"/>
        </w:rPr>
      </w:pPr>
    </w:p>
    <w:p w:rsidR="00642268" w:rsidRPr="00BD41F0" w:rsidRDefault="007E6F3E" w:rsidP="00945FBB">
      <w:pPr>
        <w:ind w:firstLine="720"/>
        <w:rPr>
          <w:b/>
          <w:sz w:val="20"/>
          <w:szCs w:val="20"/>
        </w:rPr>
      </w:pPr>
      <w:r>
        <w:rPr>
          <w:sz w:val="20"/>
          <w:szCs w:val="20"/>
        </w:rPr>
        <w:t>Tri</w:t>
      </w:r>
      <w:r w:rsidR="00642268" w:rsidRPr="00BD41F0">
        <w:rPr>
          <w:sz w:val="20"/>
          <w:szCs w:val="20"/>
        </w:rPr>
        <w:t>mester</w:t>
      </w:r>
    </w:p>
    <w:p w:rsidR="00642268" w:rsidRPr="00BD41F0" w:rsidRDefault="00642268" w:rsidP="00945FBB">
      <w:pPr>
        <w:rPr>
          <w:b/>
          <w:sz w:val="20"/>
          <w:szCs w:val="20"/>
        </w:rPr>
      </w:pPr>
    </w:p>
    <w:p w:rsidR="00642268" w:rsidRPr="00BD41F0" w:rsidRDefault="00642268" w:rsidP="006841C0">
      <w:pPr>
        <w:tabs>
          <w:tab w:val="left" w:pos="540"/>
        </w:tabs>
        <w:rPr>
          <w:b/>
        </w:rPr>
      </w:pPr>
      <w:r w:rsidRPr="00BD41F0">
        <w:rPr>
          <w:b/>
        </w:rPr>
        <w:t xml:space="preserve">14. </w:t>
      </w:r>
      <w:r w:rsidR="006841C0">
        <w:rPr>
          <w:b/>
        </w:rPr>
        <w:tab/>
      </w:r>
      <w:r w:rsidRPr="00BD41F0">
        <w:rPr>
          <w:b/>
        </w:rPr>
        <w:t xml:space="preserve">Annual Total Intake and Total Number of Students in 2015 </w:t>
      </w:r>
    </w:p>
    <w:p w:rsidR="00642268" w:rsidRPr="00BD41F0" w:rsidRDefault="00642268" w:rsidP="00945FBB">
      <w:pPr>
        <w:rPr>
          <w:b/>
          <w:sz w:val="20"/>
          <w:szCs w:val="20"/>
        </w:rPr>
      </w:pPr>
    </w:p>
    <w:p w:rsidR="00642268" w:rsidRPr="00BD41F0" w:rsidRDefault="00642268" w:rsidP="00BD1D06">
      <w:pPr>
        <w:ind w:firstLine="540"/>
        <w:rPr>
          <w:sz w:val="20"/>
          <w:szCs w:val="20"/>
        </w:rPr>
      </w:pPr>
      <w:r w:rsidRPr="00BD41F0">
        <w:rPr>
          <w:sz w:val="20"/>
          <w:szCs w:val="20"/>
        </w:rPr>
        <w:t xml:space="preserve">Annual Total Intake </w:t>
      </w:r>
      <w:r w:rsidR="006841C0">
        <w:rPr>
          <w:sz w:val="20"/>
          <w:szCs w:val="20"/>
        </w:rPr>
        <w:tab/>
      </w:r>
      <w:r w:rsidR="006841C0">
        <w:rPr>
          <w:sz w:val="20"/>
          <w:szCs w:val="20"/>
        </w:rPr>
        <w:tab/>
      </w:r>
      <w:r w:rsidR="006841C0">
        <w:rPr>
          <w:sz w:val="20"/>
          <w:szCs w:val="20"/>
        </w:rPr>
        <w:tab/>
        <w:t xml:space="preserve">: </w:t>
      </w:r>
      <w:r w:rsidRPr="00BD41F0">
        <w:rPr>
          <w:sz w:val="20"/>
          <w:szCs w:val="20"/>
        </w:rPr>
        <w:t>1272</w:t>
      </w:r>
      <w:r w:rsidRPr="00BD41F0">
        <w:rPr>
          <w:sz w:val="20"/>
          <w:szCs w:val="20"/>
        </w:rPr>
        <w:tab/>
      </w:r>
      <w:r w:rsidRPr="00BD41F0">
        <w:rPr>
          <w:sz w:val="20"/>
          <w:szCs w:val="20"/>
        </w:rPr>
        <w:tab/>
      </w:r>
      <w:r w:rsidRPr="00BD41F0">
        <w:rPr>
          <w:sz w:val="20"/>
          <w:szCs w:val="20"/>
        </w:rPr>
        <w:tab/>
      </w:r>
    </w:p>
    <w:p w:rsidR="00642268" w:rsidRPr="00BD41F0" w:rsidRDefault="00642268" w:rsidP="00BD1D06">
      <w:pPr>
        <w:ind w:firstLine="540"/>
        <w:rPr>
          <w:sz w:val="20"/>
          <w:szCs w:val="20"/>
        </w:rPr>
      </w:pPr>
      <w:r w:rsidRPr="00BD41F0">
        <w:rPr>
          <w:sz w:val="20"/>
          <w:szCs w:val="20"/>
        </w:rPr>
        <w:t>Total Number of Students</w:t>
      </w:r>
      <w:r w:rsidRPr="00BD41F0">
        <w:rPr>
          <w:sz w:val="20"/>
          <w:szCs w:val="20"/>
        </w:rPr>
        <w:tab/>
      </w:r>
      <w:r w:rsidRPr="00BD41F0">
        <w:rPr>
          <w:sz w:val="20"/>
          <w:szCs w:val="20"/>
        </w:rPr>
        <w:tab/>
      </w:r>
      <w:r w:rsidR="006841C0">
        <w:rPr>
          <w:sz w:val="20"/>
          <w:szCs w:val="20"/>
        </w:rPr>
        <w:tab/>
      </w:r>
      <w:r w:rsidRPr="00BD41F0">
        <w:rPr>
          <w:sz w:val="20"/>
          <w:szCs w:val="20"/>
        </w:rPr>
        <w:t>:</w:t>
      </w:r>
      <w:r w:rsidR="006841C0">
        <w:rPr>
          <w:sz w:val="20"/>
          <w:szCs w:val="20"/>
        </w:rPr>
        <w:t xml:space="preserve"> </w:t>
      </w:r>
      <w:r w:rsidRPr="00BD41F0">
        <w:rPr>
          <w:sz w:val="20"/>
          <w:szCs w:val="20"/>
        </w:rPr>
        <w:t>3145</w:t>
      </w:r>
      <w:r w:rsidRPr="00BD41F0">
        <w:rPr>
          <w:sz w:val="20"/>
          <w:szCs w:val="20"/>
        </w:rPr>
        <w:tab/>
      </w:r>
      <w:r w:rsidRPr="00BD41F0">
        <w:rPr>
          <w:sz w:val="20"/>
          <w:szCs w:val="20"/>
        </w:rPr>
        <w:tab/>
      </w:r>
      <w:r w:rsidRPr="00BD41F0">
        <w:rPr>
          <w:sz w:val="20"/>
          <w:szCs w:val="20"/>
        </w:rPr>
        <w:tab/>
      </w:r>
    </w:p>
    <w:p w:rsidR="00642268" w:rsidRPr="00BD41F0" w:rsidRDefault="00642268" w:rsidP="00BD1D06">
      <w:pPr>
        <w:ind w:firstLine="540"/>
        <w:rPr>
          <w:sz w:val="20"/>
          <w:szCs w:val="20"/>
        </w:rPr>
      </w:pPr>
      <w:r w:rsidRPr="00BD41F0">
        <w:rPr>
          <w:sz w:val="20"/>
          <w:szCs w:val="20"/>
        </w:rPr>
        <w:t>Male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6841C0">
        <w:rPr>
          <w:sz w:val="20"/>
          <w:szCs w:val="20"/>
        </w:rPr>
        <w:t xml:space="preserve"> </w:t>
      </w:r>
      <w:r w:rsidRPr="00BD41F0">
        <w:rPr>
          <w:sz w:val="20"/>
          <w:szCs w:val="20"/>
        </w:rPr>
        <w:t>2354</w:t>
      </w:r>
      <w:r w:rsidRPr="00BD41F0">
        <w:rPr>
          <w:sz w:val="20"/>
          <w:szCs w:val="20"/>
        </w:rPr>
        <w:tab/>
      </w:r>
    </w:p>
    <w:p w:rsidR="00642268" w:rsidRPr="00BD41F0" w:rsidRDefault="00642268" w:rsidP="00BD1D06">
      <w:pPr>
        <w:ind w:firstLine="540"/>
        <w:rPr>
          <w:sz w:val="20"/>
          <w:szCs w:val="20"/>
        </w:rPr>
      </w:pPr>
      <w:r w:rsidRPr="00BD41F0">
        <w:rPr>
          <w:sz w:val="20"/>
          <w:szCs w:val="20"/>
        </w:rPr>
        <w:t>Female</w:t>
      </w:r>
      <w:r w:rsidRPr="00BD41F0">
        <w:rPr>
          <w:sz w:val="20"/>
          <w:szCs w:val="20"/>
        </w:rPr>
        <w:tab/>
      </w:r>
      <w:r w:rsidRPr="00BD41F0">
        <w:rPr>
          <w:sz w:val="20"/>
          <w:szCs w:val="20"/>
        </w:rPr>
        <w:tab/>
      </w:r>
      <w:r w:rsidRPr="00BD41F0">
        <w:rPr>
          <w:sz w:val="20"/>
          <w:szCs w:val="20"/>
        </w:rPr>
        <w:tab/>
      </w:r>
      <w:r w:rsidRPr="00BD41F0">
        <w:rPr>
          <w:sz w:val="20"/>
          <w:szCs w:val="20"/>
        </w:rPr>
        <w:tab/>
      </w:r>
      <w:r w:rsidR="006841C0">
        <w:rPr>
          <w:sz w:val="20"/>
          <w:szCs w:val="20"/>
        </w:rPr>
        <w:tab/>
        <w:t xml:space="preserve">: </w:t>
      </w:r>
      <w:r w:rsidRPr="00BD41F0">
        <w:rPr>
          <w:sz w:val="20"/>
          <w:szCs w:val="20"/>
        </w:rPr>
        <w:t>791</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p>
    <w:p w:rsidR="00642268" w:rsidRPr="00BD41F0" w:rsidRDefault="00642268" w:rsidP="006841C0">
      <w:pPr>
        <w:tabs>
          <w:tab w:val="left" w:pos="540"/>
        </w:tabs>
        <w:rPr>
          <w:b/>
          <w:sz w:val="20"/>
          <w:szCs w:val="20"/>
        </w:rPr>
      </w:pPr>
      <w:r w:rsidRPr="00BD41F0">
        <w:rPr>
          <w:b/>
        </w:rPr>
        <w:t xml:space="preserve">15. </w:t>
      </w:r>
      <w:r w:rsidR="006841C0">
        <w:rPr>
          <w:b/>
        </w:rPr>
        <w:tab/>
      </w:r>
      <w:r w:rsidRPr="00BD41F0">
        <w:rPr>
          <w:b/>
        </w:rPr>
        <w:t>Number of Teaching Staff</w:t>
      </w: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rPr>
          <w:b/>
          <w:sz w:val="20"/>
          <w:szCs w:val="20"/>
        </w:rPr>
      </w:pPr>
    </w:p>
    <w:p w:rsidR="00642268" w:rsidRPr="00BD41F0" w:rsidRDefault="00642268" w:rsidP="00BD1D06">
      <w:pPr>
        <w:ind w:left="540"/>
        <w:rPr>
          <w:sz w:val="20"/>
          <w:szCs w:val="20"/>
        </w:rPr>
      </w:pPr>
      <w:r w:rsidRPr="00BD41F0">
        <w:rPr>
          <w:sz w:val="20"/>
          <w:szCs w:val="20"/>
        </w:rPr>
        <w:t xml:space="preserve"> Full-time and Part-time Teacher</w:t>
      </w:r>
      <w:r w:rsidR="00F6237E">
        <w:rPr>
          <w:sz w:val="20"/>
          <w:szCs w:val="20"/>
        </w:rPr>
        <w:t>s</w:t>
      </w:r>
      <w:r w:rsidRPr="00BD41F0">
        <w:rPr>
          <w:sz w:val="20"/>
          <w:szCs w:val="20"/>
        </w:rPr>
        <w:t xml:space="preserve"> (Male- Female)</w:t>
      </w:r>
      <w:r w:rsidR="00BD1D06">
        <w:rPr>
          <w:sz w:val="20"/>
          <w:szCs w:val="20"/>
        </w:rPr>
        <w:t>:</w:t>
      </w:r>
      <w:r w:rsidRPr="00BD41F0">
        <w:rPr>
          <w:sz w:val="20"/>
          <w:szCs w:val="20"/>
        </w:rPr>
        <w:t>122</w:t>
      </w:r>
    </w:p>
    <w:p w:rsidR="00642268" w:rsidRPr="00BD41F0" w:rsidRDefault="00642268" w:rsidP="00BD1D06">
      <w:pPr>
        <w:ind w:left="540"/>
        <w:rPr>
          <w:sz w:val="20"/>
          <w:szCs w:val="20"/>
        </w:rPr>
      </w:pPr>
      <w:r w:rsidRPr="00BD41F0">
        <w:rPr>
          <w:sz w:val="20"/>
          <w:szCs w:val="20"/>
        </w:rPr>
        <w:t xml:space="preserve"> 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BD1D06">
        <w:rPr>
          <w:sz w:val="20"/>
          <w:szCs w:val="20"/>
        </w:rPr>
        <w:t xml:space="preserve"> </w:t>
      </w:r>
      <w:r w:rsidRPr="00BD41F0">
        <w:rPr>
          <w:sz w:val="20"/>
          <w:szCs w:val="20"/>
        </w:rPr>
        <w:t>67</w:t>
      </w:r>
    </w:p>
    <w:p w:rsidR="00642268" w:rsidRPr="00BD41F0" w:rsidRDefault="00642268" w:rsidP="00BD1D06">
      <w:pPr>
        <w:ind w:left="540"/>
        <w:rPr>
          <w:sz w:val="20"/>
          <w:szCs w:val="20"/>
        </w:rPr>
      </w:pPr>
      <w:r w:rsidRPr="00BD41F0">
        <w:rPr>
          <w:sz w:val="20"/>
          <w:szCs w:val="20"/>
        </w:rPr>
        <w:t xml:space="preserve"> Part-time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BD1D06">
        <w:rPr>
          <w:sz w:val="20"/>
          <w:szCs w:val="20"/>
        </w:rPr>
        <w:t xml:space="preserve"> </w:t>
      </w:r>
      <w:r w:rsidRPr="00BD41F0">
        <w:rPr>
          <w:sz w:val="20"/>
          <w:szCs w:val="20"/>
        </w:rPr>
        <w:t>55</w:t>
      </w:r>
    </w:p>
    <w:p w:rsidR="00642268" w:rsidRPr="00BD41F0" w:rsidRDefault="00BD1D06" w:rsidP="00BD1D06">
      <w:pPr>
        <w:ind w:left="540"/>
        <w:rPr>
          <w:sz w:val="20"/>
          <w:szCs w:val="20"/>
        </w:rPr>
      </w:pPr>
      <w:r>
        <w:rPr>
          <w:sz w:val="20"/>
          <w:szCs w:val="20"/>
        </w:rPr>
        <w:t xml:space="preserve"> Male</w:t>
      </w:r>
      <w:r>
        <w:rPr>
          <w:sz w:val="20"/>
          <w:szCs w:val="20"/>
        </w:rPr>
        <w:tab/>
      </w:r>
      <w:r>
        <w:rPr>
          <w:sz w:val="20"/>
          <w:szCs w:val="20"/>
        </w:rPr>
        <w:tab/>
      </w:r>
      <w:r>
        <w:rPr>
          <w:sz w:val="20"/>
          <w:szCs w:val="20"/>
        </w:rPr>
        <w:tab/>
      </w:r>
      <w:r>
        <w:rPr>
          <w:sz w:val="20"/>
          <w:szCs w:val="20"/>
        </w:rPr>
        <w:tab/>
      </w:r>
      <w:r>
        <w:rPr>
          <w:sz w:val="20"/>
          <w:szCs w:val="20"/>
        </w:rPr>
        <w:tab/>
      </w:r>
      <w:r w:rsidR="00642268" w:rsidRPr="00BD41F0">
        <w:rPr>
          <w:sz w:val="20"/>
          <w:szCs w:val="20"/>
        </w:rPr>
        <w:t>:</w:t>
      </w:r>
      <w:r>
        <w:rPr>
          <w:sz w:val="20"/>
          <w:szCs w:val="20"/>
        </w:rPr>
        <w:t xml:space="preserve"> </w:t>
      </w:r>
      <w:r w:rsidR="00642268" w:rsidRPr="00BD41F0">
        <w:rPr>
          <w:sz w:val="20"/>
          <w:szCs w:val="20"/>
        </w:rPr>
        <w:t>91</w:t>
      </w:r>
    </w:p>
    <w:p w:rsidR="00642268" w:rsidRPr="00BD41F0" w:rsidRDefault="00BD1D06" w:rsidP="00BD1D06">
      <w:pPr>
        <w:ind w:left="540"/>
        <w:rPr>
          <w:sz w:val="20"/>
          <w:szCs w:val="20"/>
        </w:rPr>
      </w:pPr>
      <w:r>
        <w:rPr>
          <w:sz w:val="20"/>
          <w:szCs w:val="20"/>
        </w:rPr>
        <w:t xml:space="preserve"> Female</w:t>
      </w:r>
      <w:r>
        <w:rPr>
          <w:sz w:val="20"/>
          <w:szCs w:val="20"/>
        </w:rPr>
        <w:tab/>
      </w:r>
      <w:r>
        <w:rPr>
          <w:sz w:val="20"/>
          <w:szCs w:val="20"/>
        </w:rPr>
        <w:tab/>
      </w:r>
      <w:r>
        <w:rPr>
          <w:sz w:val="20"/>
          <w:szCs w:val="20"/>
        </w:rPr>
        <w:tab/>
      </w:r>
      <w:r>
        <w:rPr>
          <w:sz w:val="20"/>
          <w:szCs w:val="20"/>
        </w:rPr>
        <w:tab/>
      </w:r>
      <w:r>
        <w:rPr>
          <w:sz w:val="20"/>
          <w:szCs w:val="20"/>
        </w:rPr>
        <w:tab/>
      </w:r>
      <w:r w:rsidR="00642268" w:rsidRPr="00BD41F0">
        <w:rPr>
          <w:sz w:val="20"/>
          <w:szCs w:val="20"/>
        </w:rPr>
        <w:t>:</w:t>
      </w:r>
      <w:r>
        <w:rPr>
          <w:sz w:val="20"/>
          <w:szCs w:val="20"/>
        </w:rPr>
        <w:t xml:space="preserve"> </w:t>
      </w:r>
      <w:r w:rsidR="00642268" w:rsidRPr="00BD41F0">
        <w:rPr>
          <w:sz w:val="20"/>
          <w:szCs w:val="20"/>
        </w:rPr>
        <w:t>31</w:t>
      </w:r>
    </w:p>
    <w:p w:rsidR="00642268" w:rsidRPr="00BD41F0" w:rsidRDefault="00642268" w:rsidP="00945FBB">
      <w:pPr>
        <w:rPr>
          <w:sz w:val="20"/>
          <w:szCs w:val="20"/>
        </w:rPr>
      </w:pPr>
    </w:p>
    <w:p w:rsidR="00642268" w:rsidRPr="00BD41F0" w:rsidRDefault="00642268" w:rsidP="007A3EEE">
      <w:pPr>
        <w:tabs>
          <w:tab w:val="left" w:pos="540"/>
        </w:tabs>
        <w:rPr>
          <w:b/>
        </w:rPr>
      </w:pPr>
      <w:r w:rsidRPr="00BD41F0">
        <w:rPr>
          <w:b/>
        </w:rPr>
        <w:t xml:space="preserve">16. </w:t>
      </w:r>
      <w:r w:rsidR="007A3EEE">
        <w:rPr>
          <w:b/>
        </w:rPr>
        <w:tab/>
      </w:r>
      <w:r w:rsidRPr="00BD41F0">
        <w:rPr>
          <w:b/>
        </w:rPr>
        <w:t xml:space="preserve">Number of Non-Teaching Staff </w:t>
      </w:r>
    </w:p>
    <w:p w:rsidR="00642268" w:rsidRPr="00BD41F0" w:rsidRDefault="00642268" w:rsidP="007A3EEE">
      <w:pPr>
        <w:tabs>
          <w:tab w:val="left" w:pos="540"/>
        </w:tabs>
        <w:rPr>
          <w:b/>
          <w:sz w:val="16"/>
        </w:rPr>
      </w:pPr>
    </w:p>
    <w:p w:rsidR="00642268" w:rsidRPr="00BD41F0" w:rsidRDefault="00642268" w:rsidP="00BD1D06">
      <w:pPr>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BD1D06">
        <w:rPr>
          <w:sz w:val="20"/>
          <w:szCs w:val="20"/>
        </w:rPr>
        <w:t xml:space="preserve"> </w:t>
      </w:r>
      <w:r w:rsidRPr="00BD41F0">
        <w:rPr>
          <w:sz w:val="20"/>
          <w:szCs w:val="20"/>
        </w:rPr>
        <w:t>62</w:t>
      </w:r>
    </w:p>
    <w:p w:rsidR="00642268" w:rsidRPr="00BD41F0" w:rsidRDefault="00642268" w:rsidP="00BD1D06">
      <w:pPr>
        <w:ind w:left="540"/>
        <w:rPr>
          <w:sz w:val="20"/>
          <w:szCs w:val="20"/>
        </w:rPr>
      </w:pPr>
      <w:r w:rsidRPr="00BD41F0">
        <w:rPr>
          <w:sz w:val="20"/>
          <w:szCs w:val="20"/>
        </w:rPr>
        <w:t xml:space="preserve">Officers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BD1D06">
        <w:rPr>
          <w:sz w:val="20"/>
          <w:szCs w:val="20"/>
        </w:rPr>
        <w:t xml:space="preserve"> </w:t>
      </w:r>
      <w:r w:rsidRPr="00BD41F0">
        <w:rPr>
          <w:sz w:val="20"/>
          <w:szCs w:val="20"/>
        </w:rPr>
        <w:t>20</w:t>
      </w:r>
    </w:p>
    <w:p w:rsidR="00642268" w:rsidRPr="00BD41F0" w:rsidRDefault="006410C9" w:rsidP="00BD1D06">
      <w:pPr>
        <w:ind w:left="540"/>
        <w:rPr>
          <w:sz w:val="20"/>
          <w:szCs w:val="20"/>
        </w:rPr>
      </w:pPr>
      <w:r>
        <w:rPr>
          <w:sz w:val="20"/>
          <w:szCs w:val="20"/>
        </w:rPr>
        <w:t>Class (III</w:t>
      </w:r>
      <w:r w:rsidR="00FA1302">
        <w:rPr>
          <w:sz w:val="20"/>
          <w:szCs w:val="20"/>
        </w:rPr>
        <w:t>and</w:t>
      </w:r>
      <w:r w:rsidR="00642268" w:rsidRPr="00BD41F0">
        <w:rPr>
          <w:sz w:val="20"/>
          <w:szCs w:val="20"/>
        </w:rPr>
        <w:t xml:space="preserve"> lV)</w:t>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t>:</w:t>
      </w:r>
      <w:r w:rsidR="00BD1D06">
        <w:rPr>
          <w:sz w:val="20"/>
          <w:szCs w:val="20"/>
        </w:rPr>
        <w:t xml:space="preserve"> </w:t>
      </w:r>
      <w:r w:rsidR="00642268" w:rsidRPr="00BD41F0">
        <w:rPr>
          <w:sz w:val="20"/>
          <w:szCs w:val="20"/>
        </w:rPr>
        <w:t>42</w:t>
      </w:r>
    </w:p>
    <w:p w:rsidR="00642268" w:rsidRPr="00BD41F0" w:rsidRDefault="00642268" w:rsidP="00945FBB">
      <w:pPr>
        <w:rPr>
          <w:b/>
          <w:sz w:val="20"/>
          <w:szCs w:val="20"/>
        </w:rPr>
      </w:pPr>
    </w:p>
    <w:p w:rsidR="00642268" w:rsidRPr="00BD41F0" w:rsidRDefault="006A2D65" w:rsidP="007A3EEE">
      <w:pPr>
        <w:tabs>
          <w:tab w:val="left" w:pos="540"/>
        </w:tabs>
        <w:rPr>
          <w:b/>
        </w:rPr>
      </w:pPr>
      <w:r>
        <w:rPr>
          <w:b/>
        </w:rPr>
        <w:t xml:space="preserve">17. </w:t>
      </w:r>
      <w:r w:rsidR="007A3EEE">
        <w:rPr>
          <w:b/>
        </w:rPr>
        <w:tab/>
      </w:r>
      <w:r>
        <w:rPr>
          <w:b/>
        </w:rPr>
        <w:t>Total Number of Graduates</w:t>
      </w:r>
      <w:r w:rsidR="006410C9">
        <w:rPr>
          <w:b/>
        </w:rPr>
        <w:t xml:space="preserve"> in 2015</w:t>
      </w:r>
    </w:p>
    <w:p w:rsidR="00642268" w:rsidRPr="00BD41F0" w:rsidRDefault="00642268" w:rsidP="00945FBB">
      <w:pPr>
        <w:rPr>
          <w:sz w:val="20"/>
          <w:szCs w:val="20"/>
        </w:rPr>
      </w:pPr>
    </w:p>
    <w:p w:rsidR="00642268" w:rsidRPr="00BD41F0" w:rsidRDefault="007A3EEE" w:rsidP="007A3EEE">
      <w:pPr>
        <w:tabs>
          <w:tab w:val="left" w:pos="540"/>
        </w:tabs>
        <w:ind w:firstLine="360"/>
        <w:rPr>
          <w:sz w:val="20"/>
          <w:szCs w:val="20"/>
        </w:rPr>
      </w:pPr>
      <w:r>
        <w:rPr>
          <w:sz w:val="20"/>
          <w:szCs w:val="20"/>
        </w:rPr>
        <w:tab/>
      </w:r>
      <w:r w:rsidR="00642268" w:rsidRPr="00BD41F0">
        <w:rPr>
          <w:sz w:val="20"/>
          <w:szCs w:val="20"/>
        </w:rPr>
        <w:t>Total Post</w:t>
      </w:r>
      <w:r w:rsidR="006410C9">
        <w:rPr>
          <w:sz w:val="20"/>
          <w:szCs w:val="20"/>
        </w:rPr>
        <w:t>g</w:t>
      </w:r>
      <w:r w:rsidR="00642268" w:rsidRPr="00BD41F0">
        <w:rPr>
          <w:sz w:val="20"/>
          <w:szCs w:val="20"/>
        </w:rPr>
        <w:t>raduates</w:t>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t>:</w:t>
      </w:r>
      <w:r w:rsidR="00BD1D06">
        <w:rPr>
          <w:sz w:val="20"/>
          <w:szCs w:val="20"/>
        </w:rPr>
        <w:t xml:space="preserve"> </w:t>
      </w:r>
      <w:r w:rsidR="00642268" w:rsidRPr="00BD41F0">
        <w:rPr>
          <w:sz w:val="20"/>
          <w:szCs w:val="20"/>
        </w:rPr>
        <w:t>105</w:t>
      </w:r>
      <w:r w:rsidR="00642268" w:rsidRPr="00BD41F0">
        <w:rPr>
          <w:sz w:val="20"/>
          <w:szCs w:val="20"/>
        </w:rPr>
        <w:tab/>
      </w:r>
    </w:p>
    <w:p w:rsidR="006410C9" w:rsidRDefault="00642268" w:rsidP="00945FBB">
      <w:pPr>
        <w:rPr>
          <w:b/>
          <w:sz w:val="20"/>
          <w:szCs w:val="20"/>
        </w:rPr>
      </w:pPr>
      <w:r w:rsidRPr="00BD41F0">
        <w:rPr>
          <w:b/>
          <w:sz w:val="20"/>
          <w:szCs w:val="20"/>
        </w:rPr>
        <w:tab/>
      </w:r>
      <w:r w:rsidRPr="00BD41F0">
        <w:rPr>
          <w:b/>
          <w:sz w:val="20"/>
          <w:szCs w:val="20"/>
        </w:rPr>
        <w:tab/>
      </w:r>
      <w:r w:rsidRPr="00BD41F0">
        <w:rPr>
          <w:b/>
          <w:sz w:val="20"/>
          <w:szCs w:val="20"/>
        </w:rPr>
        <w:tab/>
      </w:r>
    </w:p>
    <w:p w:rsidR="00642268" w:rsidRPr="00BD1D06" w:rsidRDefault="00BD1D06" w:rsidP="00BD1D06">
      <w:pPr>
        <w:tabs>
          <w:tab w:val="left" w:pos="540"/>
        </w:tabs>
        <w:contextualSpacing/>
        <w:rPr>
          <w:sz w:val="20"/>
          <w:szCs w:val="20"/>
        </w:rPr>
      </w:pPr>
      <w:r>
        <w:rPr>
          <w:b/>
        </w:rPr>
        <w:br w:type="column"/>
      </w:r>
      <w:r>
        <w:rPr>
          <w:b/>
        </w:rPr>
        <w:lastRenderedPageBreak/>
        <w:t>18.</w:t>
      </w:r>
      <w:r>
        <w:rPr>
          <w:b/>
        </w:rPr>
        <w:tab/>
      </w:r>
      <w:r w:rsidR="006A2D65" w:rsidRPr="00BD1D06">
        <w:rPr>
          <w:b/>
        </w:rPr>
        <w:t>Student</w:t>
      </w:r>
      <w:r w:rsidR="00642268" w:rsidRPr="00BD1D06">
        <w:rPr>
          <w:b/>
        </w:rPr>
        <w:t xml:space="preserve"> Support Services</w:t>
      </w:r>
    </w:p>
    <w:p w:rsidR="00642268" w:rsidRPr="006410C9" w:rsidRDefault="00642268" w:rsidP="00945FBB">
      <w:pPr>
        <w:pStyle w:val="ListParagraph"/>
        <w:ind w:left="360"/>
        <w:rPr>
          <w:b/>
          <w:sz w:val="20"/>
        </w:rPr>
      </w:pPr>
    </w:p>
    <w:p w:rsidR="00642268" w:rsidRPr="00BD41F0" w:rsidRDefault="00642268" w:rsidP="00945FBB">
      <w:pPr>
        <w:pStyle w:val="ListParagraph"/>
        <w:ind w:left="360"/>
        <w:rPr>
          <w:sz w:val="20"/>
          <w:szCs w:val="20"/>
        </w:rPr>
      </w:pPr>
      <w:r w:rsidRPr="00BD41F0">
        <w:rPr>
          <w:sz w:val="20"/>
          <w:szCs w:val="20"/>
        </w:rPr>
        <w:t>Tuition waiver, Library and Laboratory facilities, Computer Labs and Internet access, PowerPoint and Multimedia Presentation, Counseling by Faculty Members</w:t>
      </w:r>
    </w:p>
    <w:p w:rsidR="00642268" w:rsidRPr="00BD41F0" w:rsidRDefault="00642268" w:rsidP="00945FBB">
      <w:pPr>
        <w:pStyle w:val="ListParagraph"/>
        <w:ind w:left="360"/>
        <w:rPr>
          <w:b/>
          <w:sz w:val="20"/>
          <w:szCs w:val="20"/>
        </w:rPr>
      </w:pPr>
      <w:r w:rsidRPr="00BD41F0">
        <w:rPr>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642268" w:rsidP="00BD1D06">
      <w:pPr>
        <w:tabs>
          <w:tab w:val="left" w:pos="540"/>
        </w:tabs>
        <w:rPr>
          <w:b/>
          <w:sz w:val="20"/>
          <w:szCs w:val="20"/>
        </w:rPr>
      </w:pPr>
      <w:r w:rsidRPr="00BD41F0">
        <w:rPr>
          <w:b/>
        </w:rPr>
        <w:t xml:space="preserve">19. </w:t>
      </w:r>
      <w:r w:rsidR="00BD1D06">
        <w:rPr>
          <w:b/>
        </w:rPr>
        <w:tab/>
      </w:r>
      <w:r w:rsidRPr="00BD41F0">
        <w:rPr>
          <w:b/>
        </w:rPr>
        <w:t>Sports Facilities</w:t>
      </w:r>
      <w:r w:rsidRPr="00BD41F0">
        <w:rPr>
          <w:b/>
          <w:sz w:val="20"/>
          <w:szCs w:val="20"/>
        </w:rPr>
        <w:tab/>
      </w:r>
      <w:r w:rsidRPr="00BD41F0">
        <w:rPr>
          <w:b/>
          <w:sz w:val="20"/>
          <w:szCs w:val="20"/>
        </w:rPr>
        <w:tab/>
      </w:r>
    </w:p>
    <w:p w:rsidR="00642268" w:rsidRPr="00BD41F0" w:rsidRDefault="00642268" w:rsidP="00945FBB">
      <w:pPr>
        <w:rPr>
          <w:b/>
          <w:sz w:val="20"/>
          <w:szCs w:val="20"/>
        </w:rPr>
      </w:pPr>
    </w:p>
    <w:p w:rsidR="00642268" w:rsidRPr="00BD41F0" w:rsidRDefault="00642268" w:rsidP="00945FBB">
      <w:pPr>
        <w:ind w:firstLine="450"/>
        <w:rPr>
          <w:sz w:val="20"/>
          <w:szCs w:val="20"/>
        </w:rPr>
      </w:pPr>
      <w:r w:rsidRPr="00BD41F0">
        <w:rPr>
          <w:sz w:val="20"/>
          <w:szCs w:val="20"/>
        </w:rPr>
        <w:t>Sports facilities, Games competitions are available</w:t>
      </w:r>
    </w:p>
    <w:p w:rsidR="00642268" w:rsidRPr="00BD41F0" w:rsidRDefault="00642268" w:rsidP="00945FBB">
      <w:pPr>
        <w:rPr>
          <w:b/>
          <w:sz w:val="20"/>
          <w:szCs w:val="20"/>
        </w:rPr>
      </w:pPr>
    </w:p>
    <w:p w:rsidR="00642268" w:rsidRPr="00BD41F0" w:rsidRDefault="00642268" w:rsidP="00BD1D06">
      <w:pPr>
        <w:tabs>
          <w:tab w:val="left" w:pos="540"/>
        </w:tabs>
        <w:rPr>
          <w:b/>
        </w:rPr>
      </w:pPr>
      <w:r w:rsidRPr="00BD41F0">
        <w:rPr>
          <w:b/>
        </w:rPr>
        <w:t xml:space="preserve">20. </w:t>
      </w:r>
      <w:r w:rsidR="00BD1D06">
        <w:rPr>
          <w:b/>
        </w:rPr>
        <w:tab/>
      </w:r>
      <w:r w:rsidRPr="00BD41F0">
        <w:rPr>
          <w:b/>
        </w:rPr>
        <w:t>Fellowship</w:t>
      </w:r>
      <w:r w:rsidR="006A2D65">
        <w:rPr>
          <w:b/>
        </w:rPr>
        <w:t>s</w:t>
      </w:r>
      <w:r w:rsidRPr="00BD41F0">
        <w:rPr>
          <w:b/>
        </w:rPr>
        <w:t xml:space="preserve"> and Scholarship</w:t>
      </w:r>
      <w:r w:rsidR="006A2D65">
        <w:rPr>
          <w:b/>
        </w:rPr>
        <w:t>s</w:t>
      </w:r>
      <w:r w:rsidRPr="00BD41F0">
        <w:rPr>
          <w:b/>
        </w:rPr>
        <w:t xml:space="preserve"> Offered by the University </w:t>
      </w:r>
    </w:p>
    <w:p w:rsidR="00642268" w:rsidRPr="00BD41F0" w:rsidRDefault="00642268" w:rsidP="00945FBB">
      <w:pPr>
        <w:pStyle w:val="ListParagraph"/>
        <w:ind w:left="360"/>
        <w:rPr>
          <w:b/>
          <w:sz w:val="20"/>
          <w:szCs w:val="20"/>
        </w:rPr>
      </w:pPr>
    </w:p>
    <w:p w:rsidR="00642268" w:rsidRPr="00BD41F0" w:rsidRDefault="00642268" w:rsidP="002E5790">
      <w:pPr>
        <w:pStyle w:val="ListParagraph1"/>
        <w:numPr>
          <w:ilvl w:val="0"/>
          <w:numId w:val="417"/>
        </w:numPr>
        <w:rPr>
          <w:sz w:val="20"/>
        </w:rPr>
      </w:pPr>
      <w:r w:rsidRPr="00BD41F0">
        <w:rPr>
          <w:sz w:val="20"/>
        </w:rPr>
        <w:t>Full Waiver of tuition fee f</w:t>
      </w:r>
      <w:r w:rsidR="006410C9">
        <w:rPr>
          <w:sz w:val="20"/>
        </w:rPr>
        <w:t>or children of Freedom Fighters</w:t>
      </w:r>
    </w:p>
    <w:p w:rsidR="00642268" w:rsidRPr="00BD41F0" w:rsidRDefault="00642268" w:rsidP="002E5790">
      <w:pPr>
        <w:pStyle w:val="ListParagraph1"/>
        <w:numPr>
          <w:ilvl w:val="0"/>
          <w:numId w:val="417"/>
        </w:numPr>
        <w:rPr>
          <w:sz w:val="20"/>
        </w:rPr>
      </w:pPr>
      <w:r w:rsidRPr="00BD41F0">
        <w:rPr>
          <w:sz w:val="20"/>
        </w:rPr>
        <w:t>Full Waiver of tuition fee for poor and meritorious st</w:t>
      </w:r>
      <w:r w:rsidR="006410C9">
        <w:rPr>
          <w:sz w:val="20"/>
        </w:rPr>
        <w:t>udents (3% of total enrollment)</w:t>
      </w:r>
    </w:p>
    <w:p w:rsidR="00642268" w:rsidRPr="00BD41F0" w:rsidRDefault="00642268" w:rsidP="002E5790">
      <w:pPr>
        <w:pStyle w:val="ListParagraph1"/>
        <w:numPr>
          <w:ilvl w:val="0"/>
          <w:numId w:val="417"/>
        </w:numPr>
        <w:rPr>
          <w:sz w:val="20"/>
        </w:rPr>
      </w:pPr>
      <w:r w:rsidRPr="00BD41F0">
        <w:rPr>
          <w:sz w:val="20"/>
        </w:rPr>
        <w:t>Upto 100% Waiver of tui</w:t>
      </w:r>
      <w:r w:rsidR="006410C9">
        <w:rPr>
          <w:sz w:val="20"/>
        </w:rPr>
        <w:t>tion fee for background results</w:t>
      </w:r>
    </w:p>
    <w:p w:rsidR="00642268" w:rsidRPr="00BD41F0" w:rsidRDefault="00642268" w:rsidP="002E5790">
      <w:pPr>
        <w:pStyle w:val="ListParagraph1"/>
        <w:numPr>
          <w:ilvl w:val="0"/>
          <w:numId w:val="417"/>
        </w:numPr>
        <w:rPr>
          <w:sz w:val="20"/>
        </w:rPr>
      </w:pPr>
      <w:r w:rsidRPr="00BD41F0">
        <w:rPr>
          <w:sz w:val="20"/>
        </w:rPr>
        <w:t>Scholarship for brillian</w:t>
      </w:r>
      <w:r w:rsidR="006410C9">
        <w:rPr>
          <w:sz w:val="20"/>
        </w:rPr>
        <w:t>t performance in the University</w:t>
      </w:r>
    </w:p>
    <w:p w:rsidR="00642268" w:rsidRPr="00BD41F0" w:rsidRDefault="00642268" w:rsidP="00945FBB">
      <w:pPr>
        <w:pStyle w:val="ListParagraph1"/>
        <w:ind w:left="8640"/>
        <w:rPr>
          <w:b/>
          <w:sz w:val="20"/>
        </w:rPr>
      </w:pPr>
    </w:p>
    <w:p w:rsidR="00642268" w:rsidRPr="00BD41F0" w:rsidRDefault="00642268" w:rsidP="00BD1D06">
      <w:pPr>
        <w:tabs>
          <w:tab w:val="left" w:pos="540"/>
        </w:tabs>
        <w:rPr>
          <w:b/>
          <w:sz w:val="20"/>
          <w:szCs w:val="20"/>
        </w:rPr>
      </w:pPr>
      <w:r w:rsidRPr="00BD41F0">
        <w:rPr>
          <w:b/>
        </w:rPr>
        <w:t xml:space="preserve">21. </w:t>
      </w:r>
      <w:r w:rsidR="00BD1D06">
        <w:rPr>
          <w:b/>
        </w:rPr>
        <w:tab/>
      </w:r>
      <w:r w:rsidRPr="00BD41F0">
        <w:rPr>
          <w:b/>
        </w:rPr>
        <w:t>Budget Estimates</w:t>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rPr>
          <w:b/>
          <w:sz w:val="20"/>
          <w:szCs w:val="20"/>
        </w:rPr>
      </w:pPr>
    </w:p>
    <w:p w:rsidR="00642268" w:rsidRPr="00BD41F0" w:rsidRDefault="006410C9" w:rsidP="00945FBB">
      <w:pPr>
        <w:rPr>
          <w:sz w:val="20"/>
          <w:szCs w:val="20"/>
        </w:rPr>
      </w:pPr>
      <w:r>
        <w:rPr>
          <w:sz w:val="20"/>
          <w:szCs w:val="20"/>
        </w:rPr>
        <w:tab/>
        <w:t>Total</w:t>
      </w:r>
      <w:r w:rsidR="007A524C">
        <w:rPr>
          <w:sz w:val="20"/>
          <w:szCs w:val="20"/>
        </w:rPr>
        <w:tab/>
      </w:r>
      <w:r w:rsidR="007A524C">
        <w:rPr>
          <w:sz w:val="20"/>
          <w:szCs w:val="20"/>
        </w:rPr>
        <w:tab/>
      </w:r>
      <w:r w:rsidR="007A524C">
        <w:rPr>
          <w:sz w:val="20"/>
          <w:szCs w:val="20"/>
        </w:rPr>
        <w:tab/>
      </w:r>
      <w:r w:rsidR="007A524C">
        <w:rPr>
          <w:sz w:val="20"/>
          <w:szCs w:val="20"/>
        </w:rPr>
        <w:tab/>
        <w:t xml:space="preserve">: </w:t>
      </w:r>
      <w:r w:rsidR="00642268" w:rsidRPr="00BD41F0">
        <w:rPr>
          <w:sz w:val="20"/>
          <w:szCs w:val="20"/>
        </w:rPr>
        <w:t>Tk. 10</w:t>
      </w:r>
      <w:r>
        <w:rPr>
          <w:sz w:val="20"/>
          <w:szCs w:val="20"/>
        </w:rPr>
        <w:t>,</w:t>
      </w:r>
      <w:r w:rsidR="00642268" w:rsidRPr="00BD41F0">
        <w:rPr>
          <w:sz w:val="20"/>
          <w:szCs w:val="20"/>
        </w:rPr>
        <w:t>44</w:t>
      </w:r>
      <w:r>
        <w:rPr>
          <w:sz w:val="20"/>
          <w:szCs w:val="20"/>
        </w:rPr>
        <w:t>,</w:t>
      </w:r>
      <w:r w:rsidR="00642268" w:rsidRPr="00BD41F0">
        <w:rPr>
          <w:sz w:val="20"/>
          <w:szCs w:val="20"/>
        </w:rPr>
        <w:t>71</w:t>
      </w:r>
      <w:r>
        <w:rPr>
          <w:sz w:val="20"/>
          <w:szCs w:val="20"/>
        </w:rPr>
        <w:t>,</w:t>
      </w:r>
      <w:r w:rsidR="00642268" w:rsidRPr="00BD41F0">
        <w:rPr>
          <w:sz w:val="20"/>
          <w:szCs w:val="20"/>
        </w:rPr>
        <w:t xml:space="preserve">960.00 </w:t>
      </w:r>
    </w:p>
    <w:p w:rsidR="00642268" w:rsidRPr="00BD41F0" w:rsidRDefault="006410C9" w:rsidP="00945FBB">
      <w:pPr>
        <w:rPr>
          <w:sz w:val="20"/>
          <w:szCs w:val="20"/>
        </w:rPr>
      </w:pPr>
      <w:r>
        <w:rPr>
          <w:sz w:val="20"/>
          <w:szCs w:val="20"/>
        </w:rPr>
        <w:tab/>
      </w:r>
      <w:r w:rsidR="00642268" w:rsidRPr="00BD41F0">
        <w:rPr>
          <w:sz w:val="20"/>
          <w:szCs w:val="20"/>
        </w:rPr>
        <w:t>Recurring Expenses</w:t>
      </w:r>
      <w:r w:rsidR="00642268" w:rsidRPr="00BD41F0">
        <w:rPr>
          <w:sz w:val="20"/>
          <w:szCs w:val="20"/>
        </w:rPr>
        <w:tab/>
      </w:r>
      <w:r w:rsidR="00642268" w:rsidRPr="00BD41F0">
        <w:rPr>
          <w:sz w:val="20"/>
          <w:szCs w:val="20"/>
        </w:rPr>
        <w:tab/>
        <w:t>:</w:t>
      </w:r>
      <w:r w:rsidR="007A524C">
        <w:rPr>
          <w:sz w:val="20"/>
          <w:szCs w:val="20"/>
        </w:rPr>
        <w:t xml:space="preserve"> </w:t>
      </w:r>
      <w:r w:rsidR="00642268" w:rsidRPr="00BD41F0">
        <w:rPr>
          <w:sz w:val="20"/>
          <w:szCs w:val="20"/>
        </w:rPr>
        <w:t>Tk. 6</w:t>
      </w:r>
      <w:r>
        <w:rPr>
          <w:sz w:val="20"/>
          <w:szCs w:val="20"/>
        </w:rPr>
        <w:t>,</w:t>
      </w:r>
      <w:r w:rsidR="00642268" w:rsidRPr="00BD41F0">
        <w:rPr>
          <w:sz w:val="20"/>
          <w:szCs w:val="20"/>
        </w:rPr>
        <w:t>03</w:t>
      </w:r>
      <w:r>
        <w:rPr>
          <w:sz w:val="20"/>
          <w:szCs w:val="20"/>
        </w:rPr>
        <w:t>,</w:t>
      </w:r>
      <w:r w:rsidR="00642268" w:rsidRPr="00BD41F0">
        <w:rPr>
          <w:sz w:val="20"/>
          <w:szCs w:val="20"/>
        </w:rPr>
        <w:t>10</w:t>
      </w:r>
      <w:r>
        <w:rPr>
          <w:sz w:val="20"/>
          <w:szCs w:val="20"/>
        </w:rPr>
        <w:t>,</w:t>
      </w:r>
      <w:r w:rsidR="00642268" w:rsidRPr="00BD41F0">
        <w:rPr>
          <w:sz w:val="20"/>
          <w:szCs w:val="20"/>
        </w:rPr>
        <w:t>663.00</w:t>
      </w:r>
    </w:p>
    <w:p w:rsidR="00642268" w:rsidRPr="00BD41F0" w:rsidRDefault="006410C9" w:rsidP="00945FBB">
      <w:pPr>
        <w:rPr>
          <w:sz w:val="20"/>
          <w:szCs w:val="20"/>
        </w:rPr>
      </w:pPr>
      <w:r>
        <w:rPr>
          <w:sz w:val="20"/>
          <w:szCs w:val="20"/>
        </w:rPr>
        <w:tab/>
      </w:r>
      <w:r w:rsidR="00642268" w:rsidRPr="00BD41F0">
        <w:rPr>
          <w:sz w:val="20"/>
          <w:szCs w:val="20"/>
        </w:rPr>
        <w:t>Development Expenses</w:t>
      </w:r>
      <w:r w:rsidR="00642268" w:rsidRPr="00BD41F0">
        <w:rPr>
          <w:sz w:val="20"/>
          <w:szCs w:val="20"/>
        </w:rPr>
        <w:tab/>
      </w:r>
      <w:r w:rsidR="00642268" w:rsidRPr="00BD41F0">
        <w:rPr>
          <w:sz w:val="20"/>
          <w:szCs w:val="20"/>
        </w:rPr>
        <w:tab/>
        <w:t>:</w:t>
      </w:r>
      <w:r w:rsidR="007A524C">
        <w:rPr>
          <w:sz w:val="20"/>
          <w:szCs w:val="20"/>
        </w:rPr>
        <w:t xml:space="preserve"> </w:t>
      </w:r>
      <w:r w:rsidR="00642268" w:rsidRPr="00BD41F0">
        <w:rPr>
          <w:sz w:val="20"/>
          <w:szCs w:val="20"/>
        </w:rPr>
        <w:t>Tk. 1</w:t>
      </w:r>
      <w:r>
        <w:rPr>
          <w:sz w:val="20"/>
          <w:szCs w:val="20"/>
        </w:rPr>
        <w:t>,</w:t>
      </w:r>
      <w:r w:rsidR="00642268" w:rsidRPr="00BD41F0">
        <w:rPr>
          <w:sz w:val="20"/>
          <w:szCs w:val="20"/>
        </w:rPr>
        <w:t>25</w:t>
      </w:r>
      <w:r>
        <w:rPr>
          <w:sz w:val="20"/>
          <w:szCs w:val="20"/>
        </w:rPr>
        <w:t>,</w:t>
      </w:r>
      <w:r w:rsidR="00642268" w:rsidRPr="00BD41F0">
        <w:rPr>
          <w:sz w:val="20"/>
          <w:szCs w:val="20"/>
        </w:rPr>
        <w:t>92</w:t>
      </w:r>
      <w:r>
        <w:rPr>
          <w:sz w:val="20"/>
          <w:szCs w:val="20"/>
        </w:rPr>
        <w:t>,</w:t>
      </w:r>
      <w:r w:rsidR="00642268" w:rsidRPr="00BD41F0">
        <w:rPr>
          <w:sz w:val="20"/>
          <w:szCs w:val="20"/>
        </w:rPr>
        <w:t>227.00</w:t>
      </w:r>
    </w:p>
    <w:p w:rsidR="00642268" w:rsidRPr="00BD41F0" w:rsidRDefault="00642268" w:rsidP="00945FBB">
      <w:pPr>
        <w:ind w:left="3600" w:hanging="3600"/>
        <w:rPr>
          <w:b/>
          <w:sz w:val="20"/>
          <w:szCs w:val="20"/>
        </w:rPr>
      </w:pPr>
    </w:p>
    <w:p w:rsidR="00642268" w:rsidRPr="00BD41F0" w:rsidRDefault="00642268" w:rsidP="00BD1D06">
      <w:pPr>
        <w:tabs>
          <w:tab w:val="left" w:pos="540"/>
        </w:tabs>
        <w:ind w:left="3600" w:hanging="3600"/>
        <w:rPr>
          <w:sz w:val="20"/>
          <w:szCs w:val="20"/>
        </w:rPr>
      </w:pPr>
      <w:r w:rsidRPr="00BD41F0">
        <w:rPr>
          <w:b/>
        </w:rPr>
        <w:t xml:space="preserve">22. </w:t>
      </w:r>
      <w:r w:rsidR="00BD1D06">
        <w:rPr>
          <w:b/>
        </w:rPr>
        <w:tab/>
      </w:r>
      <w:r w:rsidRPr="00BD41F0">
        <w:rPr>
          <w:b/>
        </w:rPr>
        <w:t>Other Information</w:t>
      </w:r>
      <w:r w:rsidRPr="00BD41F0">
        <w:rPr>
          <w:sz w:val="20"/>
          <w:szCs w:val="20"/>
        </w:rPr>
        <w:tab/>
      </w:r>
    </w:p>
    <w:p w:rsidR="00642268" w:rsidRPr="00BD41F0" w:rsidRDefault="00642268" w:rsidP="00945FBB">
      <w:pPr>
        <w:ind w:left="3600" w:hanging="3600"/>
        <w:rPr>
          <w:sz w:val="20"/>
          <w:szCs w:val="20"/>
        </w:rPr>
      </w:pPr>
    </w:p>
    <w:p w:rsidR="00642268" w:rsidRPr="00BD41F0" w:rsidRDefault="00642268" w:rsidP="00945FBB">
      <w:pPr>
        <w:rPr>
          <w:b/>
          <w:sz w:val="20"/>
          <w:szCs w:val="20"/>
        </w:rPr>
      </w:pPr>
      <w:r w:rsidRPr="00BD41F0">
        <w:rPr>
          <w:sz w:val="20"/>
          <w:szCs w:val="20"/>
        </w:rPr>
        <w:t>Industrial Tours, Study Tours, Seminars, Debates, National day programs, Computer Training programs and cultural programs are organized with the participation of students and teachers.</w:t>
      </w:r>
      <w:r w:rsidRPr="00BD41F0">
        <w:rPr>
          <w:sz w:val="20"/>
          <w:szCs w:val="20"/>
        </w:rPr>
        <w:tab/>
      </w: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p w:rsidR="006410C9" w:rsidRDefault="006410C9" w:rsidP="00945FBB">
      <w:pPr>
        <w:jc w:val="center"/>
        <w:rPr>
          <w:sz w:val="20"/>
          <w:szCs w:val="20"/>
        </w:rPr>
      </w:pPr>
    </w:p>
    <w:sectPr w:rsidR="006410C9" w:rsidSect="009F384C">
      <w:headerReference w:type="even" r:id="rId9"/>
      <w:headerReference w:type="default" r:id="rId10"/>
      <w:footerReference w:type="even" r:id="rId11"/>
      <w:footerReference w:type="default" r:id="rId12"/>
      <w:pgSz w:w="12240" w:h="15840" w:code="1"/>
      <w:pgMar w:top="2520" w:right="2333" w:bottom="2520" w:left="2333" w:header="1872" w:footer="1584" w:gutter="0"/>
      <w:pgNumType w:start="66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5EE" w:rsidRDefault="008E05EE" w:rsidP="00D037C0">
      <w:r>
        <w:separator/>
      </w:r>
    </w:p>
  </w:endnote>
  <w:endnote w:type="continuationSeparator" w:id="1">
    <w:p w:rsidR="008E05EE" w:rsidRDefault="008E05EE"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71574B">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5EE" w:rsidRDefault="008E05EE" w:rsidP="00D037C0">
      <w:r>
        <w:separator/>
      </w:r>
    </w:p>
  </w:footnote>
  <w:footnote w:type="continuationSeparator" w:id="1">
    <w:p w:rsidR="008E05EE" w:rsidRDefault="008E05EE"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A3076E" w:rsidRPr="0024522F" w:rsidRDefault="0071574B" w:rsidP="0024522F">
        <w:pPr>
          <w:tabs>
            <w:tab w:val="right" w:pos="7560"/>
          </w:tabs>
          <w:rPr>
            <w:bCs/>
            <w:sz w:val="20"/>
            <w:szCs w:val="20"/>
          </w:rPr>
        </w:pPr>
        <w:r w:rsidRPr="00A3076E">
          <w:rPr>
            <w:sz w:val="20"/>
            <w:szCs w:val="20"/>
          </w:rPr>
          <w:fldChar w:fldCharType="begin"/>
        </w:r>
        <w:r w:rsidR="00824902" w:rsidRPr="00A3076E">
          <w:rPr>
            <w:sz w:val="20"/>
            <w:szCs w:val="20"/>
          </w:rPr>
          <w:instrText xml:space="preserve"> PAGE   \* MERGEFORMAT </w:instrText>
        </w:r>
        <w:r w:rsidRPr="00A3076E">
          <w:rPr>
            <w:sz w:val="20"/>
            <w:szCs w:val="20"/>
          </w:rPr>
          <w:fldChar w:fldCharType="separate"/>
        </w:r>
        <w:r w:rsidR="003501FB">
          <w:rPr>
            <w:noProof/>
            <w:sz w:val="20"/>
            <w:szCs w:val="20"/>
          </w:rPr>
          <w:t>670</w:t>
        </w:r>
        <w:r w:rsidRPr="00A3076E">
          <w:rPr>
            <w:sz w:val="20"/>
            <w:szCs w:val="20"/>
          </w:rPr>
          <w:fldChar w:fldCharType="end"/>
        </w:r>
        <w:r w:rsidR="00FF65CB" w:rsidRPr="00A3076E">
          <w:rPr>
            <w:sz w:val="20"/>
            <w:szCs w:val="20"/>
          </w:rPr>
          <w:tab/>
        </w:r>
        <w:r w:rsidR="0024522F" w:rsidRPr="0024522F">
          <w:rPr>
            <w:bCs/>
            <w:sz w:val="20"/>
            <w:szCs w:val="20"/>
          </w:rPr>
          <w:t>North Western University, Khulna</w:t>
        </w:r>
        <w:r w:rsidRPr="0071574B">
          <w:rPr>
            <w:noProof/>
            <w:sz w:val="20"/>
            <w:szCs w:val="20"/>
          </w:rPr>
          <w:pict>
            <v:rect id="Rectangle 33" o:spid="_x0000_s13313"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p w:rsidR="00824902" w:rsidRPr="00CC0921" w:rsidRDefault="0071574B"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71574B" w:rsidRPr="00231FC4">
          <w:rPr>
            <w:sz w:val="20"/>
            <w:szCs w:val="20"/>
          </w:rPr>
          <w:fldChar w:fldCharType="begin"/>
        </w:r>
        <w:r w:rsidRPr="00231FC4">
          <w:rPr>
            <w:sz w:val="20"/>
            <w:szCs w:val="20"/>
          </w:rPr>
          <w:instrText xml:space="preserve"> PAGE   \* MERGEFORMAT </w:instrText>
        </w:r>
        <w:r w:rsidR="0071574B" w:rsidRPr="00231FC4">
          <w:rPr>
            <w:sz w:val="20"/>
            <w:szCs w:val="20"/>
          </w:rPr>
          <w:fldChar w:fldCharType="separate"/>
        </w:r>
        <w:r w:rsidR="003501FB">
          <w:rPr>
            <w:noProof/>
            <w:sz w:val="20"/>
            <w:szCs w:val="20"/>
          </w:rPr>
          <w:t>671</w:t>
        </w:r>
        <w:r w:rsidR="0071574B"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8674"/>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177A"/>
    <w:rsid w:val="00054486"/>
    <w:rsid w:val="00054A43"/>
    <w:rsid w:val="000561CA"/>
    <w:rsid w:val="0005641D"/>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27FF"/>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1E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46BD"/>
    <w:rsid w:val="003471C7"/>
    <w:rsid w:val="00347E0B"/>
    <w:rsid w:val="003501F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70CE2"/>
    <w:rsid w:val="004711C1"/>
    <w:rsid w:val="00471512"/>
    <w:rsid w:val="00472BA0"/>
    <w:rsid w:val="00487D28"/>
    <w:rsid w:val="004903A1"/>
    <w:rsid w:val="00490D98"/>
    <w:rsid w:val="00490EF2"/>
    <w:rsid w:val="004926BE"/>
    <w:rsid w:val="00494A14"/>
    <w:rsid w:val="004A3B8C"/>
    <w:rsid w:val="004A5EA8"/>
    <w:rsid w:val="004A787A"/>
    <w:rsid w:val="004B15EA"/>
    <w:rsid w:val="004C0227"/>
    <w:rsid w:val="004C0481"/>
    <w:rsid w:val="004C0AA9"/>
    <w:rsid w:val="004C1FEF"/>
    <w:rsid w:val="004C25EF"/>
    <w:rsid w:val="004C3C43"/>
    <w:rsid w:val="004C726F"/>
    <w:rsid w:val="004D1826"/>
    <w:rsid w:val="004D548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1AFA"/>
    <w:rsid w:val="0053788C"/>
    <w:rsid w:val="00542A5C"/>
    <w:rsid w:val="00544DBA"/>
    <w:rsid w:val="0054653C"/>
    <w:rsid w:val="00546A21"/>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4507"/>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3551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2C46"/>
    <w:rsid w:val="006840E5"/>
    <w:rsid w:val="006841C0"/>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574B"/>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3EEE"/>
    <w:rsid w:val="007A4CF7"/>
    <w:rsid w:val="007A4FF3"/>
    <w:rsid w:val="007A524C"/>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05EE"/>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C7EE9"/>
    <w:rsid w:val="009D65CD"/>
    <w:rsid w:val="009E05E0"/>
    <w:rsid w:val="009E2599"/>
    <w:rsid w:val="009E3F42"/>
    <w:rsid w:val="009E4B76"/>
    <w:rsid w:val="009E709D"/>
    <w:rsid w:val="009F2C76"/>
    <w:rsid w:val="009F33DD"/>
    <w:rsid w:val="009F384C"/>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45C20"/>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48C6"/>
    <w:rsid w:val="00BA57C0"/>
    <w:rsid w:val="00BA6573"/>
    <w:rsid w:val="00BB3AB3"/>
    <w:rsid w:val="00BB6DF1"/>
    <w:rsid w:val="00BC13B3"/>
    <w:rsid w:val="00BC17AA"/>
    <w:rsid w:val="00BC234B"/>
    <w:rsid w:val="00BC28B9"/>
    <w:rsid w:val="00BC5E00"/>
    <w:rsid w:val="00BC6F8F"/>
    <w:rsid w:val="00BD1D06"/>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16C"/>
    <w:rsid w:val="00C16F9C"/>
    <w:rsid w:val="00C17115"/>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B54"/>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6AFB"/>
    <w:rsid w:val="00D90677"/>
    <w:rsid w:val="00D93860"/>
    <w:rsid w:val="00DA1DE7"/>
    <w:rsid w:val="00DA50CD"/>
    <w:rsid w:val="00DA6A67"/>
    <w:rsid w:val="00DA77A1"/>
    <w:rsid w:val="00DB17A9"/>
    <w:rsid w:val="00DB7DF9"/>
    <w:rsid w:val="00DC50FA"/>
    <w:rsid w:val="00DC5EC7"/>
    <w:rsid w:val="00DD0032"/>
    <w:rsid w:val="00DD02D6"/>
    <w:rsid w:val="00DD1FE3"/>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0DB5"/>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2112"/>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0367"/>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2016-09-03T07:09:00Z</cp:lastPrinted>
  <dcterms:created xsi:type="dcterms:W3CDTF">2016-10-16T06:09:00Z</dcterms:created>
  <dcterms:modified xsi:type="dcterms:W3CDTF">2002-01-01T05:29:00Z</dcterms:modified>
</cp:coreProperties>
</file>